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72A" w:rsidRDefault="00D2672A">
      <w:pPr>
        <w:widowControl w:val="0"/>
        <w:spacing w:line="240" w:lineRule="auto"/>
        <w:jc w:val="center"/>
      </w:pPr>
      <w:r w:rsidRPr="00513A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i1025" type="#_x0000_t75" style="width:115.5pt;height:55.5pt;visibility:visible">
            <v:imagedata r:id="rId6" o:title=""/>
          </v:shape>
        </w:pict>
      </w:r>
    </w:p>
    <w:p w:rsidR="00D2672A" w:rsidRDefault="00D2672A">
      <w:pPr>
        <w:widowControl w:val="0"/>
        <w:spacing w:line="240" w:lineRule="auto"/>
        <w:jc w:val="center"/>
      </w:pPr>
      <w:r>
        <w:rPr>
          <w:b/>
          <w:sz w:val="20"/>
          <w:szCs w:val="20"/>
        </w:rPr>
        <w:t xml:space="preserve">GRUPPO CONSIGLIARE </w:t>
      </w:r>
    </w:p>
    <w:p w:rsidR="00D2672A" w:rsidRDefault="00D2672A">
      <w:pPr>
        <w:widowControl w:val="0"/>
        <w:spacing w:line="240" w:lineRule="auto"/>
        <w:jc w:val="center"/>
      </w:pPr>
      <w:r>
        <w:rPr>
          <w:b/>
          <w:sz w:val="20"/>
          <w:szCs w:val="20"/>
        </w:rPr>
        <w:t>MOVIMENTO 5 STELLE</w:t>
      </w:r>
    </w:p>
    <w:p w:rsidR="00D2672A" w:rsidRDefault="00D2672A">
      <w:pPr>
        <w:widowControl w:val="0"/>
        <w:spacing w:line="240" w:lineRule="auto"/>
      </w:pPr>
    </w:p>
    <w:p w:rsidR="00D2672A" w:rsidRDefault="00D2672A">
      <w:pPr>
        <w:widowControl w:val="0"/>
        <w:spacing w:after="24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Gent.mo Sindaco di Modena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Muzzarelli Giancarlo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Gent.ma Presidente del Consiglio Comunale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Maletti Francesca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e P.C.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Giunta del Comune di Modena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Consiglieri comunali del Comune di Modena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rebuchet MS" w:hAnsi="Trebuchet MS" w:cs="Trebuchet MS"/>
          <w:sz w:val="24"/>
          <w:szCs w:val="24"/>
        </w:rPr>
        <w:t>Modena, 4-11-2015</w:t>
      </w:r>
    </w:p>
    <w:p w:rsidR="00D2672A" w:rsidRDefault="00D2672A">
      <w:pPr>
        <w:widowControl w:val="0"/>
        <w:spacing w:line="240" w:lineRule="auto"/>
      </w:pPr>
      <w:r>
        <w:rPr>
          <w:sz w:val="28"/>
          <w:szCs w:val="28"/>
        </w:rPr>
        <w:t xml:space="preserve"> </w:t>
      </w:r>
    </w:p>
    <w:p w:rsidR="00D2672A" w:rsidRDefault="00D2672A">
      <w:pPr>
        <w:widowControl w:val="0"/>
        <w:spacing w:line="240" w:lineRule="auto"/>
      </w:pPr>
      <w:r>
        <w:rPr>
          <w:sz w:val="28"/>
          <w:szCs w:val="28"/>
        </w:rPr>
        <w:t xml:space="preserve"> </w:t>
      </w:r>
    </w:p>
    <w:p w:rsidR="00D2672A" w:rsidRDefault="00D2672A">
      <w:pPr>
        <w:widowControl w:val="0"/>
        <w:spacing w:line="240" w:lineRule="auto"/>
        <w:jc w:val="center"/>
      </w:pPr>
      <w:r>
        <w:rPr>
          <w:sz w:val="28"/>
          <w:szCs w:val="28"/>
        </w:rPr>
        <w:t>INTERROGAZIONE</w:t>
      </w:r>
    </w:p>
    <w:p w:rsidR="00D2672A" w:rsidRDefault="00D2672A">
      <w:pPr>
        <w:widowControl w:val="0"/>
        <w:spacing w:line="240" w:lineRule="auto"/>
      </w:pPr>
      <w:r>
        <w:rPr>
          <w:sz w:val="28"/>
          <w:szCs w:val="28"/>
        </w:rPr>
        <w:t xml:space="preserve"> </w:t>
      </w:r>
    </w:p>
    <w:p w:rsidR="00D2672A" w:rsidRDefault="00D2672A">
      <w:pPr>
        <w:widowControl w:val="0"/>
        <w:spacing w:line="240" w:lineRule="auto"/>
      </w:pPr>
      <w:r>
        <w:rPr>
          <w:sz w:val="28"/>
          <w:szCs w:val="28"/>
        </w:rPr>
        <w:t>Oggetto: Sul senso unico eccetto bici</w:t>
      </w:r>
    </w:p>
    <w:p w:rsidR="00D2672A" w:rsidRDefault="00D2672A">
      <w:pPr>
        <w:widowControl w:val="0"/>
        <w:spacing w:line="240" w:lineRule="auto"/>
      </w:pPr>
      <w:r>
        <w:rPr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center"/>
      </w:pPr>
      <w:r>
        <w:rPr>
          <w:b/>
          <w:sz w:val="24"/>
          <w:szCs w:val="24"/>
        </w:rPr>
        <w:t>Premesso che</w:t>
      </w:r>
    </w:p>
    <w:p w:rsidR="00D2672A" w:rsidRDefault="00D2672A">
      <w:pPr>
        <w:widowControl w:val="0"/>
        <w:spacing w:line="240" w:lineRule="auto"/>
      </w:pPr>
      <w:r>
        <w:rPr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In data 1/12/14 il Consiglio Comunale di Modena ha approvato all’unanimità una mozione presentata dal M5S e poi emendata dal PD con cui si impegnava il Sindaco </w:t>
      </w:r>
      <w:r>
        <w:rPr>
          <w:color w:val="111111"/>
          <w:sz w:val="24"/>
          <w:szCs w:val="24"/>
          <w:highlight w:val="white"/>
        </w:rPr>
        <w:t>“ a richiedere al governo di introdurre nel Codice della Strada norme utili e chiare, superando ogni dubbio interpretativo, atte a favorire la circolazione urbana e quotidiana delle biciclette, compreso il “senso unico eccetto bici” al fine di consentire tali decisioni alle Amministrazioni Locali”</w:t>
      </w:r>
    </w:p>
    <w:p w:rsidR="00D2672A" w:rsidRDefault="00D2672A">
      <w:pPr>
        <w:widowControl w:val="0"/>
        <w:spacing w:line="240" w:lineRule="auto"/>
      </w:pPr>
    </w:p>
    <w:p w:rsidR="00D2672A" w:rsidRDefault="00D2672A">
      <w:pPr>
        <w:widowControl w:val="0"/>
        <w:spacing w:line="240" w:lineRule="auto"/>
        <w:ind w:left="360"/>
      </w:pPr>
      <w:r>
        <w:rPr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center"/>
      </w:pPr>
      <w:r>
        <w:rPr>
          <w:b/>
          <w:sz w:val="24"/>
          <w:szCs w:val="24"/>
        </w:rPr>
        <w:t>Considerato che</w:t>
      </w:r>
    </w:p>
    <w:p w:rsidR="00D2672A" w:rsidRDefault="00D2672A">
      <w:pPr>
        <w:widowControl w:val="0"/>
        <w:spacing w:line="240" w:lineRule="auto"/>
      </w:pPr>
      <w:r>
        <w:rPr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both"/>
      </w:pPr>
      <w:r>
        <w:rPr>
          <w:sz w:val="24"/>
          <w:szCs w:val="24"/>
        </w:rPr>
        <w:t>che ormai è passato quasi un anno e non si hanno notizie di sviluppi legati alla regolamentazione del senso unico eccetto bici</w:t>
      </w:r>
    </w:p>
    <w:p w:rsidR="00D2672A" w:rsidRDefault="00D2672A">
      <w:pPr>
        <w:widowControl w:val="0"/>
        <w:spacing w:line="240" w:lineRule="auto"/>
      </w:pPr>
    </w:p>
    <w:p w:rsidR="00D2672A" w:rsidRDefault="00D2672A">
      <w:pPr>
        <w:widowControl w:val="0"/>
        <w:spacing w:line="240" w:lineRule="auto"/>
      </w:pPr>
    </w:p>
    <w:p w:rsidR="00D2672A" w:rsidRDefault="00D2672A">
      <w:pPr>
        <w:widowControl w:val="0"/>
        <w:spacing w:line="240" w:lineRule="auto"/>
        <w:jc w:val="center"/>
      </w:pPr>
      <w:r>
        <w:rPr>
          <w:b/>
          <w:sz w:val="24"/>
          <w:szCs w:val="24"/>
        </w:rPr>
        <w:t>Si chiede al Sindaco o all’Assessore competente di sapere</w:t>
      </w:r>
    </w:p>
    <w:p w:rsidR="00D2672A" w:rsidRDefault="00D2672A">
      <w:pPr>
        <w:widowControl w:val="0"/>
        <w:spacing w:line="240" w:lineRule="auto"/>
      </w:pPr>
      <w:r>
        <w:rPr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both"/>
      </w:pPr>
      <w:r>
        <w:rPr>
          <w:sz w:val="24"/>
          <w:szCs w:val="24"/>
        </w:rPr>
        <w:t>che attività ha compiuto l’amministrazione nei confronti del governo per dare esecuzione al dispositivo della mozione sopra descritta, approvata in data 1/12/14</w:t>
      </w: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se l’amministrazione è a conoscenza che il governo centrale si stia muovendo per </w:t>
      </w:r>
      <w:r>
        <w:rPr>
          <w:color w:val="111111"/>
          <w:sz w:val="24"/>
          <w:szCs w:val="24"/>
          <w:highlight w:val="white"/>
        </w:rPr>
        <w:t xml:space="preserve">introdurre nel Codice della Strada norme utili e chiare, superando ogni dubbio interpretativo, atte a favorire la circolazione urbana e quotidiana delle biciclette, compreso il “senso unico eccetto bici” </w:t>
      </w:r>
    </w:p>
    <w:p w:rsidR="00D2672A" w:rsidRDefault="00D2672A">
      <w:pPr>
        <w:widowControl w:val="0"/>
        <w:spacing w:line="240" w:lineRule="auto"/>
      </w:pPr>
    </w:p>
    <w:p w:rsidR="00D2672A" w:rsidRDefault="00D2672A">
      <w:pPr>
        <w:widowControl w:val="0"/>
        <w:spacing w:line="240" w:lineRule="auto"/>
        <w:jc w:val="center"/>
      </w:pPr>
    </w:p>
    <w:p w:rsidR="00D2672A" w:rsidRDefault="00D2672A">
      <w:pPr>
        <w:widowControl w:val="0"/>
        <w:spacing w:after="300" w:line="240" w:lineRule="auto"/>
        <w:jc w:val="both"/>
      </w:pPr>
      <w:r>
        <w:rPr>
          <w:rFonts w:ascii="Ubuntu" w:hAnsi="Ubuntu" w:cs="Ubuntu"/>
          <w:sz w:val="24"/>
          <w:szCs w:val="24"/>
        </w:rPr>
        <w:t>Modena   04/11/2015</w:t>
      </w: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  <w:r>
        <w:rPr>
          <w:rFonts w:ascii="Ubuntu" w:hAnsi="Ubuntu" w:cs="Ubuntu"/>
          <w:b/>
          <w:sz w:val="24"/>
          <w:szCs w:val="24"/>
        </w:rPr>
        <w:t>I consiglieri firmatari</w:t>
      </w: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72A" w:rsidRDefault="00D2672A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Rabboni Marco</w:t>
      </w: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Bortolotti Marco</w:t>
      </w: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Fantoni Luca</w:t>
      </w: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Scardozzi Elisabetta</w:t>
      </w: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Bussetti Mario</w:t>
      </w: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  <w:r>
        <w:rPr>
          <w:rFonts w:ascii="Ubuntu" w:hAnsi="Ubuntu" w:cs="Ubuntu"/>
          <w:b/>
          <w:sz w:val="24"/>
          <w:szCs w:val="24"/>
        </w:rPr>
        <w:t>SI AUTORIZZA LA DIFFUSIONE A MEZZO STAMPA</w:t>
      </w: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right"/>
      </w:pPr>
    </w:p>
    <w:p w:rsidR="00D2672A" w:rsidRDefault="00D2672A">
      <w:pPr>
        <w:widowControl w:val="0"/>
        <w:spacing w:line="240" w:lineRule="auto"/>
        <w:jc w:val="both"/>
      </w:pPr>
    </w:p>
    <w:p w:rsidR="00D2672A" w:rsidRDefault="00D2672A">
      <w:pPr>
        <w:widowControl w:val="0"/>
        <w:spacing w:line="240" w:lineRule="auto"/>
        <w:jc w:val="center"/>
      </w:pPr>
    </w:p>
    <w:p w:rsidR="00D2672A" w:rsidRDefault="00D2672A">
      <w:pPr>
        <w:widowControl w:val="0"/>
        <w:spacing w:line="240" w:lineRule="auto"/>
        <w:jc w:val="center"/>
      </w:pPr>
    </w:p>
    <w:p w:rsidR="00D2672A" w:rsidRDefault="00D2672A">
      <w:pPr>
        <w:widowControl w:val="0"/>
        <w:spacing w:line="240" w:lineRule="auto"/>
        <w:jc w:val="center"/>
      </w:pPr>
    </w:p>
    <w:p w:rsidR="00D2672A" w:rsidRDefault="00D2672A">
      <w:pPr>
        <w:widowControl w:val="0"/>
        <w:spacing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2672A" w:rsidSect="00685556">
      <w:footerReference w:type="default" r:id="rId7"/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2A" w:rsidRDefault="00D2672A">
      <w:pPr>
        <w:spacing w:line="240" w:lineRule="auto"/>
      </w:pPr>
      <w:r>
        <w:separator/>
      </w:r>
    </w:p>
  </w:endnote>
  <w:endnote w:type="continuationSeparator" w:id="0">
    <w:p w:rsidR="00D2672A" w:rsidRDefault="00D26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bunt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2A" w:rsidRDefault="00D2672A">
    <w:pPr>
      <w:tabs>
        <w:tab w:val="center" w:pos="4819"/>
        <w:tab w:val="right" w:pos="9638"/>
      </w:tabs>
      <w:spacing w:line="240" w:lineRule="auto"/>
    </w:pPr>
  </w:p>
  <w:p w:rsidR="00D2672A" w:rsidRDefault="00D2672A">
    <w:pPr>
      <w:tabs>
        <w:tab w:val="center" w:pos="4819"/>
        <w:tab w:val="right" w:pos="9638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2A" w:rsidRDefault="00D2672A">
      <w:pPr>
        <w:spacing w:line="240" w:lineRule="auto"/>
      </w:pPr>
      <w:r>
        <w:separator/>
      </w:r>
    </w:p>
  </w:footnote>
  <w:footnote w:type="continuationSeparator" w:id="0">
    <w:p w:rsidR="00D2672A" w:rsidRDefault="00D26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714"/>
    <w:rsid w:val="00037BF5"/>
    <w:rsid w:val="00351714"/>
    <w:rsid w:val="00513A07"/>
    <w:rsid w:val="00685556"/>
    <w:rsid w:val="00AC64E2"/>
    <w:rsid w:val="00B84617"/>
    <w:rsid w:val="00C258EE"/>
    <w:rsid w:val="00CB4825"/>
    <w:rsid w:val="00D2672A"/>
    <w:rsid w:val="00E1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6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556"/>
    <w:pPr>
      <w:contextualSpacing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85556"/>
    <w:pPr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85556"/>
    <w:pPr>
      <w:contextualSpacing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85556"/>
    <w:pPr>
      <w:contextualSpacing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85556"/>
    <w:pPr>
      <w:contextualSpacing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85556"/>
    <w:pPr>
      <w:contextualSpacing/>
      <w:outlineLvl w:val="5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2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2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2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2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28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685556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85556"/>
    <w:pPr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8B6C2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85556"/>
    <w:pPr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sid w:val="008B6C28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6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243</Words>
  <Characters>1389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Rabbo</dc:creator>
  <cp:keywords/>
  <dc:description/>
  <cp:lastModifiedBy>abotti</cp:lastModifiedBy>
  <cp:revision>2</cp:revision>
  <cp:lastPrinted>2015-11-05T13:49:00Z</cp:lastPrinted>
  <dcterms:created xsi:type="dcterms:W3CDTF">2015-11-05T13:55:00Z</dcterms:created>
  <dcterms:modified xsi:type="dcterms:W3CDTF">2015-11-05T13:55:00Z</dcterms:modified>
</cp:coreProperties>
</file>