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19" w:rsidRPr="002164F2" w:rsidRDefault="00726619" w:rsidP="00D931B9">
      <w:pPr>
        <w:shd w:val="clear" w:color="auto" w:fill="FFFFFF"/>
        <w:spacing w:after="0" w:line="288" w:lineRule="auto"/>
        <w:jc w:val="center"/>
        <w:rPr>
          <w:rFonts w:ascii="Cambria" w:hAnsi="Cambria"/>
          <w:sz w:val="26"/>
          <w:szCs w:val="26"/>
        </w:rPr>
      </w:pPr>
      <w:r w:rsidRPr="00D11865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5" type="#_x0000_t75" style="width:115.5pt;height:55.5pt;visibility:visible">
            <v:imagedata r:id="rId5" o:title=""/>
          </v:shape>
        </w:pict>
      </w:r>
    </w:p>
    <w:p w:rsidR="00726619" w:rsidRPr="002164F2" w:rsidRDefault="00726619" w:rsidP="00D931B9">
      <w:pPr>
        <w:shd w:val="clear" w:color="auto" w:fill="FFFFFF"/>
        <w:spacing w:after="0" w:line="288" w:lineRule="auto"/>
        <w:jc w:val="center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Consiglio Comunale</w:t>
      </w:r>
    </w:p>
    <w:p w:rsidR="00726619" w:rsidRPr="002164F2" w:rsidRDefault="00726619" w:rsidP="00D931B9">
      <w:pPr>
        <w:shd w:val="clear" w:color="auto" w:fill="FFFFFF"/>
        <w:spacing w:after="0" w:line="288" w:lineRule="auto"/>
        <w:jc w:val="center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 xml:space="preserve">Gruppo Consiliare </w:t>
      </w:r>
      <w:r w:rsidRPr="002164F2">
        <w:rPr>
          <w:rFonts w:ascii="Cambria" w:hAnsi="Cambria"/>
          <w:bCs/>
          <w:sz w:val="26"/>
          <w:szCs w:val="26"/>
        </w:rPr>
        <w:t>Energie per l’Italia</w:t>
      </w:r>
    </w:p>
    <w:p w:rsidR="00726619" w:rsidRPr="002164F2" w:rsidRDefault="00726619" w:rsidP="00D931B9">
      <w:pPr>
        <w:shd w:val="clear" w:color="auto" w:fill="FFFFFF"/>
        <w:spacing w:after="0" w:line="288" w:lineRule="auto"/>
        <w:jc w:val="center"/>
        <w:rPr>
          <w:rFonts w:ascii="Cambria" w:hAnsi="Cambria"/>
          <w:sz w:val="26"/>
          <w:szCs w:val="26"/>
        </w:rPr>
      </w:pPr>
    </w:p>
    <w:p w:rsidR="00726619" w:rsidRPr="002164F2" w:rsidRDefault="00726619" w:rsidP="00535BA4">
      <w:pPr>
        <w:shd w:val="clear" w:color="auto" w:fill="FFFFFF"/>
        <w:spacing w:after="0" w:line="288" w:lineRule="auto"/>
        <w:jc w:val="right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Modena, 22 gennaio 2018</w:t>
      </w:r>
    </w:p>
    <w:p w:rsidR="00726619" w:rsidRPr="002164F2" w:rsidRDefault="00726619" w:rsidP="00535BA4">
      <w:pPr>
        <w:shd w:val="clear" w:color="auto" w:fill="FFFFFF"/>
        <w:spacing w:after="0" w:line="288" w:lineRule="auto"/>
        <w:jc w:val="right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Al</w:t>
      </w:r>
      <w:r>
        <w:rPr>
          <w:rFonts w:ascii="Cambria" w:hAnsi="Cambria"/>
          <w:sz w:val="26"/>
          <w:szCs w:val="26"/>
        </w:rPr>
        <w:t>la</w:t>
      </w:r>
      <w:r w:rsidRPr="002164F2">
        <w:rPr>
          <w:rFonts w:ascii="Cambria" w:hAnsi="Cambria"/>
          <w:sz w:val="26"/>
          <w:szCs w:val="26"/>
        </w:rPr>
        <w:t xml:space="preserve"> Presidente del</w:t>
      </w:r>
    </w:p>
    <w:p w:rsidR="00726619" w:rsidRPr="002164F2" w:rsidRDefault="00726619" w:rsidP="00535BA4">
      <w:pPr>
        <w:shd w:val="clear" w:color="auto" w:fill="FFFFFF"/>
        <w:spacing w:after="0" w:line="288" w:lineRule="auto"/>
        <w:jc w:val="right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Consiglio Comunale di Modena</w:t>
      </w:r>
    </w:p>
    <w:p w:rsidR="00726619" w:rsidRPr="002164F2" w:rsidRDefault="00726619" w:rsidP="00535BA4">
      <w:pPr>
        <w:shd w:val="clear" w:color="auto" w:fill="FFFFFF"/>
        <w:spacing w:after="0" w:line="288" w:lineRule="auto"/>
        <w:jc w:val="right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Al Sindaco del Comune di Modena</w:t>
      </w:r>
    </w:p>
    <w:p w:rsidR="00726619" w:rsidRPr="002164F2" w:rsidRDefault="00726619" w:rsidP="00535BA4">
      <w:pPr>
        <w:shd w:val="clear" w:color="auto" w:fill="FFFFFF"/>
        <w:spacing w:after="0" w:line="288" w:lineRule="auto"/>
        <w:jc w:val="right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e pc ai componenti della Giunta del Comune di Modena</w:t>
      </w:r>
    </w:p>
    <w:p w:rsidR="00726619" w:rsidRDefault="00726619" w:rsidP="00535BA4">
      <w:pPr>
        <w:shd w:val="clear" w:color="auto" w:fill="FFFFFF"/>
        <w:spacing w:after="0" w:line="288" w:lineRule="auto"/>
        <w:jc w:val="right"/>
        <w:rPr>
          <w:rFonts w:ascii="Cambria" w:hAnsi="Cambria"/>
          <w:sz w:val="26"/>
          <w:szCs w:val="26"/>
        </w:rPr>
      </w:pPr>
    </w:p>
    <w:p w:rsidR="00726619" w:rsidRDefault="00726619" w:rsidP="00535BA4">
      <w:pPr>
        <w:shd w:val="clear" w:color="auto" w:fill="FFFFFF"/>
        <w:spacing w:after="0" w:line="288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ORDINE DEL GIORNO</w:t>
      </w:r>
    </w:p>
    <w:p w:rsidR="00726619" w:rsidRPr="002164F2" w:rsidRDefault="00726619" w:rsidP="00535BA4">
      <w:pPr>
        <w:shd w:val="clear" w:color="auto" w:fill="FFFFFF"/>
        <w:spacing w:after="0" w:line="288" w:lineRule="auto"/>
        <w:jc w:val="center"/>
        <w:rPr>
          <w:rFonts w:ascii="Cambria" w:hAnsi="Cambria"/>
          <w:sz w:val="26"/>
          <w:szCs w:val="26"/>
        </w:rPr>
      </w:pPr>
    </w:p>
    <w:p w:rsidR="00726619" w:rsidRDefault="00726619" w:rsidP="00535BA4">
      <w:pPr>
        <w:shd w:val="clear" w:color="auto" w:fill="FFFFFF"/>
        <w:spacing w:after="0" w:line="288" w:lineRule="auto"/>
        <w:jc w:val="both"/>
        <w:rPr>
          <w:rFonts w:ascii="Cambria" w:hAnsi="Cambria"/>
          <w:b/>
          <w:sz w:val="26"/>
          <w:szCs w:val="26"/>
        </w:rPr>
      </w:pPr>
      <w:r w:rsidRPr="002164F2">
        <w:rPr>
          <w:rFonts w:ascii="Cambria" w:hAnsi="Cambria"/>
          <w:b/>
          <w:sz w:val="26"/>
          <w:szCs w:val="26"/>
        </w:rPr>
        <w:t>Oggetto: Solidarietà alla prof.ssa Maria Grazia Modena. Mai più “sperimentazioni” sulla pelle dei cittadini</w:t>
      </w:r>
    </w:p>
    <w:p w:rsidR="00726619" w:rsidRPr="002164F2" w:rsidRDefault="00726619" w:rsidP="00535BA4">
      <w:pPr>
        <w:shd w:val="clear" w:color="auto" w:fill="FFFFFF"/>
        <w:spacing w:after="0" w:line="288" w:lineRule="auto"/>
        <w:jc w:val="both"/>
        <w:rPr>
          <w:rFonts w:ascii="Cambria" w:hAnsi="Cambria"/>
          <w:b/>
          <w:sz w:val="26"/>
          <w:szCs w:val="26"/>
        </w:rPr>
      </w:pPr>
    </w:p>
    <w:p w:rsidR="00726619" w:rsidRDefault="00726619" w:rsidP="00535BA4">
      <w:pPr>
        <w:shd w:val="clear" w:color="auto" w:fill="FFFFFF"/>
        <w:spacing w:after="0" w:line="288" w:lineRule="auto"/>
        <w:jc w:val="center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Il Consiglio Comunale di Modena</w:t>
      </w:r>
    </w:p>
    <w:p w:rsidR="00726619" w:rsidRPr="002164F2" w:rsidRDefault="00726619" w:rsidP="00535BA4">
      <w:pPr>
        <w:shd w:val="clear" w:color="auto" w:fill="FFFFFF"/>
        <w:spacing w:after="0" w:line="288" w:lineRule="auto"/>
        <w:jc w:val="center"/>
        <w:rPr>
          <w:rFonts w:ascii="Cambria" w:hAnsi="Cambria"/>
          <w:sz w:val="26"/>
          <w:szCs w:val="26"/>
        </w:rPr>
      </w:pPr>
    </w:p>
    <w:p w:rsidR="00726619" w:rsidRPr="002164F2" w:rsidRDefault="00726619" w:rsidP="00535BA4">
      <w:pPr>
        <w:shd w:val="clear" w:color="auto" w:fill="FFFFFF"/>
        <w:spacing w:after="0" w:line="288" w:lineRule="auto"/>
        <w:jc w:val="center"/>
        <w:rPr>
          <w:rFonts w:ascii="Cambria" w:hAnsi="Cambria"/>
          <w:b/>
          <w:sz w:val="26"/>
          <w:szCs w:val="26"/>
        </w:rPr>
      </w:pPr>
      <w:r w:rsidRPr="002164F2">
        <w:rPr>
          <w:rFonts w:ascii="Cambria" w:hAnsi="Cambria"/>
          <w:b/>
          <w:sz w:val="26"/>
          <w:szCs w:val="26"/>
        </w:rPr>
        <w:t>Premesso che</w:t>
      </w:r>
    </w:p>
    <w:p w:rsidR="00726619" w:rsidRPr="002164F2" w:rsidRDefault="00726619" w:rsidP="00535BA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Cambria" w:hAnsi="Cambria" w:cs="Open Sans"/>
          <w:sz w:val="26"/>
          <w:szCs w:val="26"/>
        </w:rPr>
      </w:pPr>
      <w:r w:rsidRPr="002164F2">
        <w:rPr>
          <w:rFonts w:ascii="Cambria" w:hAnsi="Cambria" w:cs="Open Sans"/>
          <w:sz w:val="26"/>
          <w:szCs w:val="26"/>
        </w:rPr>
        <w:t>All’alba del 9 novembre 2012, la città di Modena viene svegliata dal rumore degli elicotteri utilizzati in un’operazione dei Nas avviata e coordinata dalla procura di Modena (</w:t>
      </w:r>
      <w:r w:rsidRPr="002164F2">
        <w:rPr>
          <w:rFonts w:ascii="Cambria" w:hAnsi="Cambria" w:cs="Segoe UI"/>
          <w:sz w:val="26"/>
          <w:szCs w:val="26"/>
        </w:rPr>
        <w:t xml:space="preserve">pubblico ministero Marco Niccolini e procuratore capo Vito Zincani) in cui sono stati coinvolti </w:t>
      </w:r>
      <w:r w:rsidRPr="002164F2">
        <w:rPr>
          <w:rFonts w:ascii="Cambria" w:hAnsi="Cambria" w:cs="Arial"/>
          <w:color w:val="111111"/>
          <w:sz w:val="26"/>
          <w:szCs w:val="26"/>
          <w:shd w:val="clear" w:color="auto" w:fill="FFFFFF"/>
        </w:rPr>
        <w:t>150 carabinieri del Nas e dei comandi provinciali di 10 Regioni, che ha condotto a 9 arresti, a numerosissime perquisizioni, all’applicazione di plurime misure cautelari,  al divieto di contrarre con la  Pubblica amministrazione per numerose imprese produttrici di attrezzature cardiologiche;</w:t>
      </w:r>
    </w:p>
    <w:p w:rsidR="00726619" w:rsidRPr="00535BA4" w:rsidRDefault="00726619" w:rsidP="00535BA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Cambria" w:hAnsi="Cambria" w:cs="Open Sans"/>
          <w:sz w:val="26"/>
          <w:szCs w:val="26"/>
        </w:rPr>
      </w:pPr>
      <w:r w:rsidRPr="002164F2">
        <w:rPr>
          <w:rFonts w:ascii="Cambria" w:hAnsi="Cambria" w:cs="Open Sans"/>
          <w:sz w:val="26"/>
          <w:szCs w:val="26"/>
        </w:rPr>
        <w:t xml:space="preserve">che la prof.ssa </w:t>
      </w:r>
      <w:r w:rsidRPr="002164F2">
        <w:rPr>
          <w:rFonts w:ascii="Cambria" w:hAnsi="Cambria" w:cs="Segoe UI"/>
          <w:sz w:val="26"/>
          <w:szCs w:val="26"/>
        </w:rPr>
        <w:t xml:space="preserve">Maria </w:t>
      </w:r>
      <w:r w:rsidRPr="00535BA4">
        <w:rPr>
          <w:rFonts w:ascii="Cambria" w:hAnsi="Cambria" w:cs="Segoe UI"/>
          <w:sz w:val="26"/>
          <w:szCs w:val="26"/>
        </w:rPr>
        <w:t>Grazia</w:t>
      </w:r>
      <w:r>
        <w:rPr>
          <w:rFonts w:ascii="Cambria" w:hAnsi="Cambria" w:cs="Segoe UI"/>
          <w:sz w:val="26"/>
          <w:szCs w:val="26"/>
        </w:rPr>
        <w:t xml:space="preserve"> Modena</w:t>
      </w:r>
      <w:r w:rsidRPr="00535BA4">
        <w:rPr>
          <w:rFonts w:ascii="Cambria" w:hAnsi="Cambria" w:cs="Segoe UI"/>
          <w:sz w:val="26"/>
          <w:szCs w:val="26"/>
        </w:rPr>
        <w:t>, primario di cardiologia del Policlinico di</w:t>
      </w:r>
      <w:r>
        <w:rPr>
          <w:rFonts w:ascii="Cambria" w:hAnsi="Cambria" w:cs="Segoe UI"/>
          <w:sz w:val="26"/>
          <w:szCs w:val="26"/>
        </w:rPr>
        <w:t xml:space="preserve"> Modena</w:t>
      </w:r>
      <w:r w:rsidRPr="00535BA4">
        <w:rPr>
          <w:rFonts w:ascii="Cambria" w:hAnsi="Cambria" w:cs="Segoe UI"/>
          <w:sz w:val="26"/>
          <w:szCs w:val="26"/>
        </w:rPr>
        <w:t>, venne sottoposta alla misura dell’arresto ai domiciliari, poi al divieto di dimora città (con trasferimento a Venezia), rimossa dall’incarico al Policlinico, sospesa dall’incarico all’Università con le accuse di associazione a delinquere, truffa, corruzione, abuso d' ufficio e falso;</w:t>
      </w:r>
    </w:p>
    <w:p w:rsidR="00726619" w:rsidRPr="00535BA4" w:rsidRDefault="00726619" w:rsidP="00535BA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Cambria" w:hAnsi="Cambria" w:cs="Open Sans"/>
          <w:sz w:val="26"/>
          <w:szCs w:val="26"/>
        </w:rPr>
      </w:pPr>
      <w:r w:rsidRPr="00535BA4">
        <w:rPr>
          <w:rFonts w:ascii="Cambria" w:hAnsi="Cambria" w:cs="Segoe UI"/>
          <w:sz w:val="26"/>
          <w:szCs w:val="26"/>
        </w:rPr>
        <w:t xml:space="preserve">che, come noto, dopo che in primo grado il tribunale di </w:t>
      </w:r>
      <w:r>
        <w:rPr>
          <w:rFonts w:ascii="Cambria" w:hAnsi="Cambria" w:cs="Segoe UI"/>
          <w:sz w:val="26"/>
          <w:szCs w:val="26"/>
        </w:rPr>
        <w:t xml:space="preserve">Modena </w:t>
      </w:r>
      <w:r w:rsidRPr="00535BA4">
        <w:rPr>
          <w:rFonts w:ascii="Cambria" w:hAnsi="Cambria" w:cs="Segoe UI"/>
          <w:sz w:val="26"/>
          <w:szCs w:val="26"/>
        </w:rPr>
        <w:t>aveva condannato la prof.ssa Modena a 4 anni e all' interdizione per 5 anni dai pubblici uffici, la Corte d’Appello di Bologna aveva ribaltato la decisione, escludendo ogni responsabilità per associazione a delinquere, truffa, corruzione e abuso d' ufficio e confermando solo la condanna a otto mesi per falso;</w:t>
      </w:r>
    </w:p>
    <w:p w:rsidR="00726619" w:rsidRPr="00535BA4" w:rsidRDefault="00726619" w:rsidP="00535BA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Cambria" w:hAnsi="Cambria" w:cs="Open Sans"/>
          <w:sz w:val="26"/>
          <w:szCs w:val="26"/>
        </w:rPr>
      </w:pPr>
      <w:r w:rsidRPr="00535BA4">
        <w:rPr>
          <w:rFonts w:ascii="Cambria" w:hAnsi="Cambria" w:cs="Segoe UI"/>
          <w:sz w:val="26"/>
          <w:szCs w:val="26"/>
        </w:rPr>
        <w:t xml:space="preserve">che il 20 gennaio 2018 la Suprema Corte di Cassazione ha confermato che l’impianto accusatorio era fondato sul nulla, dichiarando non solo </w:t>
      </w:r>
      <w:r w:rsidRPr="00535BA4">
        <w:rPr>
          <w:rFonts w:ascii="Cambria" w:hAnsi="Cambria" w:cs="Segoe UI"/>
          <w:sz w:val="26"/>
          <w:szCs w:val="26"/>
          <w:shd w:val="clear" w:color="auto" w:fill="FFFFFF"/>
        </w:rPr>
        <w:t xml:space="preserve">"infondato" ma addirittura "inammissibile </w:t>
      </w:r>
      <w:r w:rsidRPr="00535BA4">
        <w:rPr>
          <w:rFonts w:ascii="Cambria" w:hAnsi="Cambria" w:cs="Segoe UI"/>
          <w:sz w:val="26"/>
          <w:szCs w:val="26"/>
        </w:rPr>
        <w:t>il ricorso proposto dal</w:t>
      </w:r>
      <w:r w:rsidRPr="00535BA4">
        <w:rPr>
          <w:rFonts w:ascii="Cambria" w:hAnsi="Cambria" w:cs="Segoe UI"/>
          <w:sz w:val="26"/>
          <w:szCs w:val="26"/>
          <w:shd w:val="clear" w:color="auto" w:fill="FFFFFF"/>
        </w:rPr>
        <w:t xml:space="preserve">la regione, dall' ente </w:t>
      </w:r>
      <w:r>
        <w:rPr>
          <w:rFonts w:ascii="Cambria" w:hAnsi="Cambria" w:cs="Segoe UI"/>
          <w:sz w:val="26"/>
          <w:szCs w:val="26"/>
          <w:shd w:val="clear" w:color="auto" w:fill="FFFFFF"/>
        </w:rPr>
        <w:t xml:space="preserve">ospedaliero </w:t>
      </w:r>
      <w:r w:rsidRPr="00535BA4">
        <w:rPr>
          <w:rFonts w:ascii="Cambria" w:hAnsi="Cambria" w:cs="Segoe UI"/>
          <w:sz w:val="26"/>
          <w:szCs w:val="26"/>
          <w:shd w:val="clear" w:color="auto" w:fill="FFFFFF"/>
        </w:rPr>
        <w:t>e dall’associazione Amici del cuore (persino condannati a rifondere le spese) ed arrivand</w:t>
      </w:r>
      <w:r w:rsidRPr="002164F2">
        <w:rPr>
          <w:rFonts w:ascii="Cambria" w:hAnsi="Cambria" w:cs="Segoe UI"/>
          <w:sz w:val="26"/>
          <w:szCs w:val="26"/>
          <w:shd w:val="clear" w:color="auto" w:fill="FFFFFF"/>
        </w:rPr>
        <w:t>o alla piena assoluzione della prof.ssa Modena;</w:t>
      </w:r>
    </w:p>
    <w:p w:rsidR="00726619" w:rsidRPr="002164F2" w:rsidRDefault="00726619" w:rsidP="00535BA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Cambria" w:hAnsi="Cambria" w:cs="Open Sans"/>
          <w:sz w:val="26"/>
          <w:szCs w:val="26"/>
        </w:rPr>
      </w:pPr>
    </w:p>
    <w:p w:rsidR="00726619" w:rsidRPr="002164F2" w:rsidRDefault="00726619" w:rsidP="00535BA4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c</w:t>
      </w:r>
      <w:r w:rsidRPr="002164F2">
        <w:rPr>
          <w:rFonts w:ascii="Cambria" w:hAnsi="Cambria"/>
          <w:b/>
          <w:sz w:val="26"/>
          <w:szCs w:val="26"/>
        </w:rPr>
        <w:t>onsiderato che</w:t>
      </w:r>
    </w:p>
    <w:p w:rsidR="00726619" w:rsidRPr="002164F2" w:rsidRDefault="00726619" w:rsidP="00535BA4">
      <w:pPr>
        <w:numPr>
          <w:ilvl w:val="0"/>
          <w:numId w:val="5"/>
        </w:numPr>
        <w:shd w:val="clear" w:color="auto" w:fill="FFFFFF"/>
        <w:spacing w:after="0" w:line="288" w:lineRule="auto"/>
        <w:ind w:left="0" w:firstLine="0"/>
        <w:jc w:val="both"/>
        <w:rPr>
          <w:rFonts w:ascii="Cambria" w:hAnsi="Cambria"/>
          <w:sz w:val="26"/>
          <w:szCs w:val="26"/>
        </w:rPr>
      </w:pPr>
      <w:r w:rsidRPr="002164F2">
        <w:rPr>
          <w:rFonts w:ascii="Cambria" w:hAnsi="Cambria" w:cs="Microsoft Sans Serif"/>
          <w:sz w:val="26"/>
          <w:szCs w:val="26"/>
        </w:rPr>
        <w:t xml:space="preserve"> l’indagine, poi rivelatasi </w:t>
      </w:r>
      <w:r>
        <w:rPr>
          <w:rFonts w:ascii="Cambria" w:hAnsi="Cambria" w:cs="Microsoft Sans Serif"/>
          <w:sz w:val="26"/>
          <w:szCs w:val="26"/>
        </w:rPr>
        <w:t>in</w:t>
      </w:r>
      <w:r w:rsidRPr="002164F2">
        <w:rPr>
          <w:rFonts w:ascii="Cambria" w:hAnsi="Cambria" w:cs="Microsoft Sans Serif"/>
          <w:sz w:val="26"/>
          <w:szCs w:val="26"/>
        </w:rPr>
        <w:t>fondata</w:t>
      </w:r>
      <w:r>
        <w:rPr>
          <w:rFonts w:ascii="Cambria" w:hAnsi="Cambria" w:cs="Microsoft Sans Serif"/>
          <w:sz w:val="26"/>
          <w:szCs w:val="26"/>
        </w:rPr>
        <w:t>, è stata</w:t>
      </w:r>
      <w:r w:rsidRPr="002164F2">
        <w:rPr>
          <w:rFonts w:ascii="Cambria" w:hAnsi="Cambria" w:cs="Microsoft Sans Serif"/>
          <w:sz w:val="26"/>
          <w:szCs w:val="26"/>
        </w:rPr>
        <w:t xml:space="preserve"> condotta con </w:t>
      </w:r>
      <w:r>
        <w:rPr>
          <w:rFonts w:ascii="Cambria" w:hAnsi="Cambria" w:cs="Microsoft Sans Serif"/>
          <w:sz w:val="26"/>
          <w:szCs w:val="26"/>
        </w:rPr>
        <w:t>grande</w:t>
      </w:r>
      <w:r w:rsidRPr="002164F2">
        <w:rPr>
          <w:rFonts w:ascii="Cambria" w:hAnsi="Cambria" w:cs="Microsoft Sans Serif"/>
          <w:sz w:val="26"/>
          <w:szCs w:val="26"/>
        </w:rPr>
        <w:t xml:space="preserve"> clamore mediatico, accentuato dal ricorso a modalità inusuali e sproporzionate rispetto al fine (che hanno visto persino l’impiego di elicotteri unitamente ad un dispiegamento </w:t>
      </w:r>
      <w:r>
        <w:rPr>
          <w:rFonts w:ascii="Cambria" w:hAnsi="Cambria" w:cs="Microsoft Sans Serif"/>
          <w:sz w:val="26"/>
          <w:szCs w:val="26"/>
        </w:rPr>
        <w:t xml:space="preserve">inusuale </w:t>
      </w:r>
      <w:r w:rsidRPr="002164F2">
        <w:rPr>
          <w:rFonts w:ascii="Cambria" w:hAnsi="Cambria" w:cs="Microsoft Sans Serif"/>
          <w:sz w:val="26"/>
          <w:szCs w:val="26"/>
        </w:rPr>
        <w:t>di mezzi e “truppe di terra”);</w:t>
      </w:r>
    </w:p>
    <w:p w:rsidR="00726619" w:rsidRPr="002164F2" w:rsidRDefault="00726619" w:rsidP="00535BA4">
      <w:pPr>
        <w:numPr>
          <w:ilvl w:val="0"/>
          <w:numId w:val="5"/>
        </w:numPr>
        <w:shd w:val="clear" w:color="auto" w:fill="FFFFFF"/>
        <w:spacing w:after="0" w:line="288" w:lineRule="auto"/>
        <w:ind w:left="0" w:firstLine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 w:cs="Microsoft Sans Serif"/>
          <w:sz w:val="26"/>
          <w:szCs w:val="26"/>
        </w:rPr>
        <w:t>le</w:t>
      </w:r>
      <w:r w:rsidRPr="002164F2">
        <w:rPr>
          <w:rFonts w:ascii="Cambria" w:hAnsi="Cambria" w:cs="Microsoft Sans Serif"/>
          <w:sz w:val="26"/>
          <w:szCs w:val="26"/>
        </w:rPr>
        <w:t xml:space="preserve"> accuse calunniose ed infondate</w:t>
      </w:r>
      <w:r>
        <w:rPr>
          <w:rFonts w:ascii="Cambria" w:hAnsi="Cambria" w:cs="Microsoft Sans Serif"/>
          <w:sz w:val="26"/>
          <w:szCs w:val="26"/>
        </w:rPr>
        <w:t>, mosse da soggetti probabilmente anche interessati,</w:t>
      </w:r>
      <w:r w:rsidRPr="002164F2">
        <w:rPr>
          <w:rFonts w:ascii="Cambria" w:hAnsi="Cambria" w:cs="Microsoft Sans Serif"/>
          <w:sz w:val="26"/>
          <w:szCs w:val="26"/>
        </w:rPr>
        <w:t xml:space="preserve"> ha</w:t>
      </w:r>
      <w:r>
        <w:rPr>
          <w:rFonts w:ascii="Cambria" w:hAnsi="Cambria" w:cs="Microsoft Sans Serif"/>
          <w:sz w:val="26"/>
          <w:szCs w:val="26"/>
        </w:rPr>
        <w:t>nno</w:t>
      </w:r>
      <w:r w:rsidRPr="002164F2">
        <w:rPr>
          <w:rFonts w:ascii="Cambria" w:hAnsi="Cambria" w:cs="Microsoft Sans Serif"/>
          <w:sz w:val="26"/>
          <w:szCs w:val="26"/>
        </w:rPr>
        <w:t xml:space="preserve"> determinato danni irreparabili per la prof.ssa Modena (cui </w:t>
      </w:r>
      <w:r w:rsidRPr="002164F2">
        <w:rPr>
          <w:rFonts w:ascii="Cambria" w:hAnsi="Cambria"/>
          <w:sz w:val="26"/>
          <w:szCs w:val="26"/>
        </w:rPr>
        <w:t xml:space="preserve">sono stati rubati quasi sei anni di vita, di carriera professionale, di serenità personale e famigliare), </w:t>
      </w:r>
      <w:r>
        <w:rPr>
          <w:rFonts w:ascii="Cambria" w:hAnsi="Cambria"/>
          <w:sz w:val="26"/>
          <w:szCs w:val="26"/>
        </w:rPr>
        <w:t xml:space="preserve"> la sanità modenese, </w:t>
      </w:r>
      <w:r w:rsidRPr="002164F2">
        <w:rPr>
          <w:rFonts w:ascii="Cambria" w:hAnsi="Cambria"/>
          <w:sz w:val="26"/>
          <w:szCs w:val="26"/>
        </w:rPr>
        <w:t>nonché per i cittadini modenesi e i pazienti tutti, privati della possibilità di essere assistiti da un centro di eccellenza e da personale medico di eccellenza;</w:t>
      </w:r>
    </w:p>
    <w:p w:rsidR="00726619" w:rsidRDefault="00726619" w:rsidP="00535BA4">
      <w:pPr>
        <w:pStyle w:val="ListParagraph"/>
        <w:shd w:val="clear" w:color="auto" w:fill="FFFFFF"/>
        <w:autoSpaceDE w:val="0"/>
        <w:spacing w:after="0" w:line="288" w:lineRule="auto"/>
        <w:ind w:left="0"/>
        <w:contextualSpacing w:val="0"/>
        <w:jc w:val="center"/>
        <w:rPr>
          <w:rFonts w:ascii="Cambria" w:hAnsi="Cambria" w:cs="ArialMT"/>
          <w:b/>
          <w:bCs/>
          <w:sz w:val="26"/>
          <w:szCs w:val="26"/>
        </w:rPr>
      </w:pPr>
    </w:p>
    <w:p w:rsidR="00726619" w:rsidRPr="002164F2" w:rsidRDefault="00726619" w:rsidP="00535BA4">
      <w:pPr>
        <w:pStyle w:val="ListParagraph"/>
        <w:shd w:val="clear" w:color="auto" w:fill="FFFFFF"/>
        <w:autoSpaceDE w:val="0"/>
        <w:spacing w:after="0" w:line="288" w:lineRule="auto"/>
        <w:ind w:left="0"/>
        <w:contextualSpacing w:val="0"/>
        <w:jc w:val="center"/>
        <w:rPr>
          <w:rFonts w:ascii="Cambria" w:hAnsi="Cambria" w:cs="ArialMT"/>
          <w:b/>
          <w:bCs/>
          <w:sz w:val="26"/>
          <w:szCs w:val="26"/>
        </w:rPr>
      </w:pPr>
      <w:r w:rsidRPr="002164F2">
        <w:rPr>
          <w:rFonts w:ascii="Cambria" w:hAnsi="Cambria" w:cs="ArialMT"/>
          <w:b/>
          <w:bCs/>
          <w:sz w:val="26"/>
          <w:szCs w:val="26"/>
        </w:rPr>
        <w:t>ESPRIME</w:t>
      </w:r>
    </w:p>
    <w:p w:rsidR="00726619" w:rsidRPr="002164F2" w:rsidRDefault="00726619" w:rsidP="00535BA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piena solidarietà alla professoressa Maria Grazia Modena ed alla sua famiglia;</w:t>
      </w:r>
    </w:p>
    <w:p w:rsidR="00726619" w:rsidRPr="007E14E3" w:rsidRDefault="00726619" w:rsidP="00535BA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sz w:val="26"/>
          <w:szCs w:val="26"/>
        </w:rPr>
        <w:t>soddisfazione per l’esito del giudizio, che ha cancellato le ombre gettate sulla sanità modenese e, indirettamente, sulla città tutta;</w:t>
      </w:r>
    </w:p>
    <w:p w:rsidR="00726619" w:rsidRPr="002164F2" w:rsidRDefault="00726619" w:rsidP="00535BA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ambria" w:hAnsi="Cambria"/>
          <w:b/>
          <w:sz w:val="26"/>
          <w:szCs w:val="26"/>
          <w:u w:val="single"/>
        </w:rPr>
      </w:pPr>
      <w:r w:rsidRPr="002164F2">
        <w:rPr>
          <w:rFonts w:ascii="Cambria" w:hAnsi="Cambria"/>
          <w:sz w:val="26"/>
          <w:szCs w:val="26"/>
        </w:rPr>
        <w:t>apprezzamento per gli organi di informazione (televisione e giornali) che, sia in occasione della sentenza d’appello che di quella della Cassazione, hanno dato pieno risalto alla notizia dell’assoluzione della prof.ssa Modena;</w:t>
      </w:r>
    </w:p>
    <w:p w:rsidR="00726619" w:rsidRDefault="00726619" w:rsidP="00535BA4">
      <w:pPr>
        <w:pStyle w:val="ListParagraph"/>
        <w:shd w:val="clear" w:color="auto" w:fill="FFFFFF"/>
        <w:autoSpaceDE w:val="0"/>
        <w:spacing w:after="0" w:line="288" w:lineRule="auto"/>
        <w:ind w:left="0"/>
        <w:contextualSpacing w:val="0"/>
        <w:jc w:val="center"/>
        <w:rPr>
          <w:rFonts w:ascii="Cambria" w:hAnsi="Cambria" w:cs="ArialMT"/>
          <w:b/>
          <w:bCs/>
          <w:sz w:val="26"/>
          <w:szCs w:val="26"/>
        </w:rPr>
      </w:pPr>
    </w:p>
    <w:p w:rsidR="00726619" w:rsidRPr="002164F2" w:rsidRDefault="00726619" w:rsidP="00535BA4">
      <w:pPr>
        <w:pStyle w:val="ListParagraph"/>
        <w:shd w:val="clear" w:color="auto" w:fill="FFFFFF"/>
        <w:autoSpaceDE w:val="0"/>
        <w:spacing w:after="0" w:line="288" w:lineRule="auto"/>
        <w:ind w:left="0"/>
        <w:contextualSpacing w:val="0"/>
        <w:jc w:val="center"/>
        <w:rPr>
          <w:rFonts w:ascii="Cambria" w:hAnsi="Cambria" w:cs="ArialMT"/>
          <w:b/>
          <w:bCs/>
          <w:sz w:val="26"/>
          <w:szCs w:val="26"/>
        </w:rPr>
      </w:pPr>
      <w:bookmarkStart w:id="0" w:name="_GoBack"/>
      <w:bookmarkEnd w:id="0"/>
      <w:r w:rsidRPr="002164F2">
        <w:rPr>
          <w:rFonts w:ascii="Cambria" w:hAnsi="Cambria" w:cs="ArialMT"/>
          <w:b/>
          <w:bCs/>
          <w:sz w:val="26"/>
          <w:szCs w:val="26"/>
        </w:rPr>
        <w:t>AUSPICA</w:t>
      </w:r>
    </w:p>
    <w:p w:rsidR="00726619" w:rsidRPr="002164F2" w:rsidRDefault="00726619" w:rsidP="00535BA4">
      <w:pPr>
        <w:pStyle w:val="ListParagraph"/>
        <w:numPr>
          <w:ilvl w:val="0"/>
          <w:numId w:val="4"/>
        </w:numPr>
        <w:shd w:val="clear" w:color="auto" w:fill="FFFFFF"/>
        <w:autoSpaceDE w:val="0"/>
        <w:spacing w:after="0" w:line="288" w:lineRule="auto"/>
        <w:ind w:left="0" w:firstLine="0"/>
        <w:contextualSpacing w:val="0"/>
        <w:jc w:val="both"/>
        <w:rPr>
          <w:rFonts w:ascii="Cambria" w:hAnsi="Cambria"/>
          <w:sz w:val="26"/>
          <w:szCs w:val="26"/>
        </w:rPr>
      </w:pPr>
      <w:r w:rsidRPr="002164F2">
        <w:rPr>
          <w:rFonts w:ascii="Cambria" w:hAnsi="Cambria" w:cs="ArialMT"/>
          <w:iCs/>
          <w:sz w:val="26"/>
          <w:szCs w:val="26"/>
        </w:rPr>
        <w:t>che mai più in futuro</w:t>
      </w:r>
      <w:r>
        <w:rPr>
          <w:rFonts w:ascii="Cambria" w:hAnsi="Cambria" w:cs="ArialMT"/>
          <w:iCs/>
          <w:sz w:val="26"/>
          <w:szCs w:val="26"/>
        </w:rPr>
        <w:t xml:space="preserve"> vengano condotte </w:t>
      </w:r>
      <w:r w:rsidRPr="002164F2">
        <w:rPr>
          <w:rFonts w:ascii="Cambria" w:hAnsi="Cambria" w:cs="ArialMT"/>
          <w:iCs/>
          <w:sz w:val="26"/>
          <w:szCs w:val="26"/>
        </w:rPr>
        <w:t xml:space="preserve">indagini </w:t>
      </w:r>
      <w:r>
        <w:rPr>
          <w:rFonts w:ascii="Cambria" w:hAnsi="Cambria" w:cs="ArialMT"/>
          <w:iCs/>
          <w:sz w:val="26"/>
          <w:szCs w:val="26"/>
        </w:rPr>
        <w:t>giudiziarie “</w:t>
      </w:r>
      <w:r w:rsidRPr="002164F2">
        <w:rPr>
          <w:rFonts w:ascii="Cambria" w:hAnsi="Cambria" w:cs="ArialMT"/>
          <w:iCs/>
          <w:sz w:val="26"/>
          <w:szCs w:val="26"/>
        </w:rPr>
        <w:t>sperimentali” sulla pelle dei cittadini</w:t>
      </w:r>
      <w:r>
        <w:rPr>
          <w:rFonts w:ascii="Cambria" w:hAnsi="Cambria" w:cs="ArialMT"/>
          <w:iCs/>
          <w:sz w:val="26"/>
          <w:szCs w:val="26"/>
        </w:rPr>
        <w:t>;</w:t>
      </w:r>
    </w:p>
    <w:p w:rsidR="00726619" w:rsidRPr="002164F2" w:rsidRDefault="00726619" w:rsidP="00535BA4">
      <w:pPr>
        <w:pStyle w:val="ListParagraph"/>
        <w:numPr>
          <w:ilvl w:val="0"/>
          <w:numId w:val="4"/>
        </w:numPr>
        <w:shd w:val="clear" w:color="auto" w:fill="FFFFFF"/>
        <w:autoSpaceDE w:val="0"/>
        <w:spacing w:after="0" w:line="288" w:lineRule="auto"/>
        <w:ind w:left="0" w:firstLine="0"/>
        <w:contextualSpacing w:val="0"/>
        <w:jc w:val="both"/>
        <w:rPr>
          <w:rFonts w:ascii="Cambria" w:hAnsi="Cambria"/>
          <w:sz w:val="26"/>
          <w:szCs w:val="26"/>
        </w:rPr>
      </w:pPr>
      <w:r w:rsidRPr="002164F2">
        <w:rPr>
          <w:rFonts w:ascii="Cambria" w:hAnsi="Cambria" w:cs="ArialMT"/>
          <w:iCs/>
          <w:sz w:val="26"/>
          <w:szCs w:val="26"/>
        </w:rPr>
        <w:t>che in futuro venga messo in prima linea il rispetto del diritto di ogni cittadino alla libertà personale, alla dignità e alla privacy, attraverso l’uso di strumenti proporzionati al fine;</w:t>
      </w:r>
    </w:p>
    <w:p w:rsidR="00726619" w:rsidRPr="002164F2" w:rsidRDefault="00726619" w:rsidP="00535BA4">
      <w:pPr>
        <w:pStyle w:val="ListParagraph"/>
        <w:numPr>
          <w:ilvl w:val="0"/>
          <w:numId w:val="4"/>
        </w:numPr>
        <w:shd w:val="clear" w:color="auto" w:fill="FFFFFF"/>
        <w:autoSpaceDE w:val="0"/>
        <w:spacing w:after="0" w:line="288" w:lineRule="auto"/>
        <w:ind w:left="0" w:firstLine="0"/>
        <w:contextualSpacing w:val="0"/>
        <w:jc w:val="both"/>
        <w:rPr>
          <w:rFonts w:ascii="Cambria" w:hAnsi="Cambria"/>
          <w:sz w:val="26"/>
          <w:szCs w:val="26"/>
        </w:rPr>
      </w:pPr>
      <w:r w:rsidRPr="002164F2">
        <w:rPr>
          <w:rFonts w:ascii="Cambria" w:hAnsi="Cambria" w:cs="ArialMT"/>
          <w:iCs/>
          <w:sz w:val="26"/>
          <w:szCs w:val="26"/>
        </w:rPr>
        <w:t>che la prof.ssa Modena venga prontamente reintegrata nella sua posizione e che venga riavviato il processo di costruzione di un centro cardiologico di eccellenza all’interno policlinico di Modena.</w:t>
      </w:r>
    </w:p>
    <w:p w:rsidR="00726619" w:rsidRDefault="00726619" w:rsidP="00D931B9">
      <w:pPr>
        <w:shd w:val="clear" w:color="auto" w:fill="FFFFFF"/>
        <w:spacing w:after="0" w:line="288" w:lineRule="auto"/>
        <w:jc w:val="right"/>
        <w:rPr>
          <w:rFonts w:ascii="Cambria" w:hAnsi="Cambria"/>
          <w:sz w:val="26"/>
          <w:szCs w:val="26"/>
        </w:rPr>
      </w:pPr>
    </w:p>
    <w:p w:rsidR="00726619" w:rsidRPr="002164F2" w:rsidRDefault="00726619" w:rsidP="00D931B9">
      <w:pPr>
        <w:shd w:val="clear" w:color="auto" w:fill="FFFFFF"/>
        <w:spacing w:after="0" w:line="288" w:lineRule="auto"/>
        <w:jc w:val="right"/>
        <w:rPr>
          <w:rFonts w:ascii="Cambria" w:hAnsi="Cambria"/>
          <w:sz w:val="26"/>
          <w:szCs w:val="26"/>
        </w:rPr>
      </w:pPr>
    </w:p>
    <w:p w:rsidR="00726619" w:rsidRPr="002164F2" w:rsidRDefault="00726619" w:rsidP="00D931B9">
      <w:pPr>
        <w:shd w:val="clear" w:color="auto" w:fill="FFFFFF"/>
        <w:spacing w:after="0" w:line="288" w:lineRule="auto"/>
        <w:jc w:val="both"/>
        <w:rPr>
          <w:rFonts w:ascii="Cambria" w:hAnsi="Cambria"/>
          <w:sz w:val="26"/>
          <w:szCs w:val="26"/>
        </w:rPr>
      </w:pPr>
      <w:r w:rsidRPr="002164F2">
        <w:rPr>
          <w:rFonts w:ascii="Cambria" w:hAnsi="Cambria"/>
          <w:sz w:val="26"/>
          <w:szCs w:val="26"/>
        </w:rPr>
        <w:t>Giuseppe Pellacani</w:t>
      </w:r>
    </w:p>
    <w:p w:rsidR="00726619" w:rsidRDefault="00726619" w:rsidP="00D931B9">
      <w:pPr>
        <w:shd w:val="clear" w:color="auto" w:fill="FFFFFF"/>
        <w:spacing w:after="0" w:line="288" w:lineRule="auto"/>
        <w:jc w:val="both"/>
        <w:rPr>
          <w:rFonts w:ascii="Cambria" w:hAnsi="Cambria"/>
          <w:sz w:val="26"/>
          <w:szCs w:val="26"/>
        </w:rPr>
      </w:pPr>
    </w:p>
    <w:p w:rsidR="00726619" w:rsidRDefault="00726619" w:rsidP="00D931B9">
      <w:pPr>
        <w:shd w:val="clear" w:color="auto" w:fill="FFFFFF"/>
        <w:spacing w:after="0" w:line="288" w:lineRule="auto"/>
        <w:jc w:val="both"/>
        <w:rPr>
          <w:rFonts w:ascii="Cambria" w:hAnsi="Cambria"/>
          <w:sz w:val="26"/>
          <w:szCs w:val="26"/>
        </w:rPr>
      </w:pPr>
    </w:p>
    <w:p w:rsidR="00726619" w:rsidRPr="002164F2" w:rsidRDefault="00726619" w:rsidP="00D931B9">
      <w:pPr>
        <w:shd w:val="clear" w:color="auto" w:fill="FFFFFF"/>
        <w:spacing w:after="0" w:line="288" w:lineRule="auto"/>
        <w:jc w:val="both"/>
        <w:rPr>
          <w:rFonts w:ascii="Cambria" w:hAnsi="Cambria"/>
          <w:sz w:val="26"/>
          <w:szCs w:val="26"/>
        </w:rPr>
      </w:pPr>
    </w:p>
    <w:p w:rsidR="00726619" w:rsidRPr="002164F2" w:rsidRDefault="00726619" w:rsidP="00D931B9">
      <w:pPr>
        <w:shd w:val="clear" w:color="auto" w:fill="FFFFFF"/>
        <w:spacing w:after="0" w:line="288" w:lineRule="auto"/>
        <w:jc w:val="both"/>
        <w:rPr>
          <w:rFonts w:ascii="Cambria" w:hAnsi="Cambria"/>
          <w:sz w:val="26"/>
          <w:szCs w:val="26"/>
        </w:rPr>
      </w:pPr>
    </w:p>
    <w:p w:rsidR="00726619" w:rsidRPr="002164F2" w:rsidRDefault="00726619">
      <w:pPr>
        <w:shd w:val="clear" w:color="auto" w:fill="FFFFFF"/>
        <w:spacing w:after="0" w:line="288" w:lineRule="auto"/>
        <w:jc w:val="both"/>
        <w:rPr>
          <w:rFonts w:ascii="Cambria" w:hAnsi="Cambria"/>
          <w:sz w:val="26"/>
          <w:szCs w:val="26"/>
        </w:rPr>
      </w:pPr>
    </w:p>
    <w:sectPr w:rsidR="00726619" w:rsidRPr="002164F2" w:rsidSect="00BB0DA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1A7526"/>
    <w:multiLevelType w:val="hybridMultilevel"/>
    <w:tmpl w:val="26D4EE82"/>
    <w:lvl w:ilvl="0" w:tplc="B00AF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85727"/>
    <w:multiLevelType w:val="hybridMultilevel"/>
    <w:tmpl w:val="CF546802"/>
    <w:lvl w:ilvl="0" w:tplc="A866E910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E59BB"/>
    <w:multiLevelType w:val="hybridMultilevel"/>
    <w:tmpl w:val="0E5A0148"/>
    <w:lvl w:ilvl="0" w:tplc="BA26E05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11111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254B0"/>
    <w:multiLevelType w:val="hybridMultilevel"/>
    <w:tmpl w:val="9B349D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167011"/>
    <w:multiLevelType w:val="hybridMultilevel"/>
    <w:tmpl w:val="A4F0FF34"/>
    <w:lvl w:ilvl="0" w:tplc="F9D4C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01886"/>
    <w:multiLevelType w:val="hybridMultilevel"/>
    <w:tmpl w:val="8D5A4B84"/>
    <w:lvl w:ilvl="0" w:tplc="49FC9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B2C93"/>
    <w:multiLevelType w:val="hybridMultilevel"/>
    <w:tmpl w:val="AAA858C2"/>
    <w:lvl w:ilvl="0" w:tplc="4BD806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D709A"/>
    <w:multiLevelType w:val="hybridMultilevel"/>
    <w:tmpl w:val="8D846732"/>
    <w:lvl w:ilvl="0" w:tplc="AE022B6E">
      <w:numFmt w:val="bullet"/>
      <w:lvlText w:val="-"/>
      <w:lvlJc w:val="left"/>
      <w:pPr>
        <w:ind w:left="720" w:hanging="360"/>
      </w:pPr>
      <w:rPr>
        <w:rFonts w:ascii="Open Sans" w:eastAsia="Times New Roman" w:hAnsi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D7F"/>
    <w:rsid w:val="00015A92"/>
    <w:rsid w:val="00055289"/>
    <w:rsid w:val="000A200C"/>
    <w:rsid w:val="000C6DE7"/>
    <w:rsid w:val="000E0BD8"/>
    <w:rsid w:val="00115C14"/>
    <w:rsid w:val="001930E4"/>
    <w:rsid w:val="001C1B09"/>
    <w:rsid w:val="001C223C"/>
    <w:rsid w:val="001F736D"/>
    <w:rsid w:val="002164F2"/>
    <w:rsid w:val="00252420"/>
    <w:rsid w:val="003902DD"/>
    <w:rsid w:val="00392CCB"/>
    <w:rsid w:val="003E58E4"/>
    <w:rsid w:val="003F7023"/>
    <w:rsid w:val="00535BA4"/>
    <w:rsid w:val="00544EC3"/>
    <w:rsid w:val="0058778B"/>
    <w:rsid w:val="00615C61"/>
    <w:rsid w:val="006B12A0"/>
    <w:rsid w:val="00726619"/>
    <w:rsid w:val="007351A5"/>
    <w:rsid w:val="007748D5"/>
    <w:rsid w:val="00776067"/>
    <w:rsid w:val="007A5D7F"/>
    <w:rsid w:val="007E14E3"/>
    <w:rsid w:val="007F10D4"/>
    <w:rsid w:val="00874BA1"/>
    <w:rsid w:val="00875F36"/>
    <w:rsid w:val="008922AD"/>
    <w:rsid w:val="008970BD"/>
    <w:rsid w:val="008D4574"/>
    <w:rsid w:val="009005A8"/>
    <w:rsid w:val="00903AEF"/>
    <w:rsid w:val="00904D6D"/>
    <w:rsid w:val="00924DA0"/>
    <w:rsid w:val="009807CE"/>
    <w:rsid w:val="009B5767"/>
    <w:rsid w:val="009C2F61"/>
    <w:rsid w:val="00A304F1"/>
    <w:rsid w:val="00A62C22"/>
    <w:rsid w:val="00A6328F"/>
    <w:rsid w:val="00AB2719"/>
    <w:rsid w:val="00AB7310"/>
    <w:rsid w:val="00AF4D07"/>
    <w:rsid w:val="00B44203"/>
    <w:rsid w:val="00BB0DA0"/>
    <w:rsid w:val="00BC7D6F"/>
    <w:rsid w:val="00C14F9A"/>
    <w:rsid w:val="00C54F9F"/>
    <w:rsid w:val="00CA6783"/>
    <w:rsid w:val="00CF1A44"/>
    <w:rsid w:val="00D11865"/>
    <w:rsid w:val="00D1748A"/>
    <w:rsid w:val="00D84802"/>
    <w:rsid w:val="00D92B5C"/>
    <w:rsid w:val="00D931B9"/>
    <w:rsid w:val="00DC25B9"/>
    <w:rsid w:val="00E02A2B"/>
    <w:rsid w:val="00E264B6"/>
    <w:rsid w:val="00E9557E"/>
    <w:rsid w:val="00ED6272"/>
    <w:rsid w:val="00EE6D6E"/>
    <w:rsid w:val="00F006FB"/>
    <w:rsid w:val="00F00D80"/>
    <w:rsid w:val="00F05F78"/>
    <w:rsid w:val="00F3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D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0E0B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0BD8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DefaultParagraphFont"/>
    <w:uiPriority w:val="99"/>
    <w:rsid w:val="007A5D7F"/>
    <w:rPr>
      <w:rFonts w:cs="Times New Roman"/>
    </w:rPr>
  </w:style>
  <w:style w:type="character" w:customStyle="1" w:styleId="hiterm">
    <w:name w:val="hiterm"/>
    <w:basedOn w:val="DefaultParagraphFont"/>
    <w:uiPriority w:val="99"/>
    <w:rsid w:val="007A5D7F"/>
    <w:rPr>
      <w:rFonts w:cs="Times New Roman"/>
    </w:rPr>
  </w:style>
  <w:style w:type="paragraph" w:customStyle="1" w:styleId="contentparagraph">
    <w:name w:val="contentparagraph"/>
    <w:basedOn w:val="Normal"/>
    <w:uiPriority w:val="99"/>
    <w:rsid w:val="000E0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E0BD8"/>
    <w:rPr>
      <w:rFonts w:cs="Times New Roman"/>
      <w:b/>
      <w:bCs/>
    </w:rPr>
  </w:style>
  <w:style w:type="character" w:customStyle="1" w:styleId="blutext">
    <w:name w:val="blutext"/>
    <w:basedOn w:val="DefaultParagraphFont"/>
    <w:uiPriority w:val="99"/>
    <w:rsid w:val="000E0BD8"/>
    <w:rPr>
      <w:rFonts w:cs="Times New Roman"/>
    </w:rPr>
  </w:style>
  <w:style w:type="paragraph" w:styleId="NormalWeb">
    <w:name w:val="Normal (Web)"/>
    <w:basedOn w:val="Normal"/>
    <w:uiPriority w:val="99"/>
    <w:semiHidden/>
    <w:rsid w:val="000E0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E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BD8"/>
    <w:rPr>
      <w:rFonts w:ascii="Tahoma" w:hAnsi="Tahoma" w:cs="Tahoma"/>
      <w:sz w:val="16"/>
      <w:szCs w:val="16"/>
    </w:rPr>
  </w:style>
  <w:style w:type="character" w:customStyle="1" w:styleId="WW-Absatz-Standardschriftart1">
    <w:name w:val="WW-Absatz-Standardschriftart1"/>
    <w:uiPriority w:val="99"/>
    <w:rsid w:val="00E264B6"/>
  </w:style>
  <w:style w:type="paragraph" w:styleId="ListParagraph">
    <w:name w:val="List Paragraph"/>
    <w:basedOn w:val="Normal"/>
    <w:uiPriority w:val="99"/>
    <w:qFormat/>
    <w:rsid w:val="00E264B6"/>
    <w:pPr>
      <w:ind w:left="720"/>
      <w:contextualSpacing/>
    </w:pPr>
  </w:style>
  <w:style w:type="paragraph" w:customStyle="1" w:styleId="Intestazione1">
    <w:name w:val="Intestazione1"/>
    <w:basedOn w:val="Normal"/>
    <w:next w:val="BodyText"/>
    <w:uiPriority w:val="99"/>
    <w:rsid w:val="00776067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760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6067"/>
    <w:rPr>
      <w:rFonts w:cs="Times New Roman"/>
    </w:rPr>
  </w:style>
  <w:style w:type="paragraph" w:customStyle="1" w:styleId="Default">
    <w:name w:val="Default"/>
    <w:basedOn w:val="Normal"/>
    <w:uiPriority w:val="99"/>
    <w:rsid w:val="007351A5"/>
    <w:pPr>
      <w:suppressAutoHyphens/>
      <w:autoSpaceDE w:val="0"/>
      <w:spacing w:after="0" w:line="200" w:lineRule="atLeast"/>
    </w:pPr>
    <w:rPr>
      <w:rFonts w:ascii="Arial" w:hAnsi="Arial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8D4574"/>
    <w:rPr>
      <w:rFonts w:cs="Times New Roman"/>
      <w:i/>
    </w:rPr>
  </w:style>
  <w:style w:type="paragraph" w:customStyle="1" w:styleId="centrato">
    <w:name w:val="centrato"/>
    <w:basedOn w:val="Normal"/>
    <w:uiPriority w:val="99"/>
    <w:rsid w:val="00E9557E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29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0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  <w:divsChild>
                            <w:div w:id="17421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0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00274">
                              <w:marLeft w:val="75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00313">
                              <w:marLeft w:val="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00326">
                              <w:marLeft w:val="75"/>
                              <w:marRight w:val="45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31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  <w:divsChild>
                            <w:div w:id="174210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1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00268">
                              <w:marLeft w:val="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00322">
                              <w:marLeft w:val="75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00325">
                              <w:marLeft w:val="75"/>
                              <w:marRight w:val="45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10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3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1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1002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0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0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0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10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00281">
                                                  <w:marLeft w:val="75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00293">
                                                  <w:marLeft w:val="75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00321">
                                                  <w:marLeft w:val="75"/>
                                                  <w:marRight w:val="45"/>
                                                  <w:marTop w:val="2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10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1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1003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0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0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0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0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10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00285">
                                                  <w:marLeft w:val="75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00290">
                                                  <w:marLeft w:val="75"/>
                                                  <w:marRight w:val="45"/>
                                                  <w:marTop w:val="2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00299">
                                                  <w:marLeft w:val="75"/>
                                                  <w:marRight w:val="15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2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566</Words>
  <Characters>3228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giancarlo</dc:creator>
  <cp:keywords/>
  <dc:description/>
  <cp:lastModifiedBy>pbubolo</cp:lastModifiedBy>
  <cp:revision>2</cp:revision>
  <cp:lastPrinted>2018-01-24T10:16:00Z</cp:lastPrinted>
  <dcterms:created xsi:type="dcterms:W3CDTF">2018-01-25T08:13:00Z</dcterms:created>
  <dcterms:modified xsi:type="dcterms:W3CDTF">2018-01-25T08:13:00Z</dcterms:modified>
</cp:coreProperties>
</file>