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A2" w:rsidRDefault="00E57DA2">
      <w:pPr>
        <w:ind w:left="3090"/>
        <w:jc w:val="right"/>
        <w:rPr>
          <w:rFonts w:ascii="Ubuntu" w:hAnsi="Ubuntu"/>
        </w:rPr>
      </w:pPr>
    </w:p>
    <w:p w:rsidR="00E57DA2" w:rsidRDefault="00E57DA2">
      <w:pPr>
        <w:ind w:left="3090"/>
        <w:jc w:val="right"/>
      </w:pPr>
      <w:r w:rsidRPr="00177449">
        <w:t>PROTOCOLLO GENERALE n</w:t>
      </w:r>
      <w:r w:rsidRPr="00177449">
        <w:t>°</w:t>
      </w:r>
      <w:r w:rsidRPr="00177449">
        <w:t xml:space="preserve"> 282232 del 23/09/2021</w:t>
      </w:r>
    </w:p>
    <w:p w:rsidR="00E57DA2" w:rsidRDefault="00E57DA2">
      <w:pPr>
        <w:ind w:left="3090"/>
        <w:jc w:val="right"/>
      </w:pPr>
    </w:p>
    <w:p w:rsidR="00E57DA2" w:rsidRDefault="00E57DA2">
      <w:pPr>
        <w:ind w:left="3090"/>
        <w:jc w:val="right"/>
        <w:rPr>
          <w:rFonts w:ascii="Ubuntu" w:hAnsi="Ubuntu"/>
        </w:rPr>
      </w:pPr>
    </w:p>
    <w:p w:rsidR="00E57DA2" w:rsidRDefault="00E57DA2">
      <w:pPr>
        <w:ind w:left="3090"/>
        <w:jc w:val="right"/>
        <w:rPr>
          <w:rFonts w:ascii="Times New Roman"/>
        </w:rPr>
      </w:pPr>
      <w:r>
        <w:rPr>
          <w:rFonts w:ascii="Times New Roman" w:hAnsi="Ubuntu"/>
        </w:rPr>
        <w:t>Al Sindaco di Modena Gian Carlo Muzzarelli</w:t>
      </w:r>
    </w:p>
    <w:p w:rsidR="00E57DA2" w:rsidRDefault="00E57DA2">
      <w:pPr>
        <w:ind w:left="3090"/>
        <w:jc w:val="right"/>
        <w:rPr>
          <w:rFonts w:ascii="Times New Roman"/>
        </w:rPr>
      </w:pPr>
      <w:r>
        <w:rPr>
          <w:rFonts w:ascii="Times New Roman" w:hAnsi="Ubuntu"/>
        </w:rPr>
        <w:t>Al Presidente del Consiglio Comunale Fabio Poggi</w:t>
      </w:r>
    </w:p>
    <w:p w:rsidR="00E57DA2" w:rsidRDefault="00E57DA2">
      <w:pPr>
        <w:ind w:left="3090"/>
        <w:jc w:val="right"/>
        <w:rPr>
          <w:rFonts w:ascii="Times New Roman"/>
        </w:rPr>
      </w:pPr>
      <w:r>
        <w:rPr>
          <w:rFonts w:ascii="Times New Roman" w:hAnsi="Ubuntu"/>
        </w:rPr>
        <w:t>e P.C.</w:t>
      </w:r>
    </w:p>
    <w:p w:rsidR="00E57DA2" w:rsidRDefault="00E57DA2">
      <w:pPr>
        <w:ind w:left="3090"/>
        <w:jc w:val="right"/>
        <w:rPr>
          <w:rFonts w:ascii="Times New Roman"/>
        </w:rPr>
      </w:pPr>
      <w:r>
        <w:rPr>
          <w:rFonts w:ascii="Times New Roman" w:hAnsi="Ubuntu"/>
        </w:rPr>
        <w:t>Giunta del Comune di Modena</w:t>
      </w:r>
    </w:p>
    <w:p w:rsidR="00E57DA2" w:rsidRDefault="00E57DA2">
      <w:pPr>
        <w:ind w:left="3090"/>
        <w:jc w:val="right"/>
        <w:rPr>
          <w:rFonts w:ascii="Times New Roman"/>
        </w:rPr>
      </w:pPr>
      <w:r>
        <w:rPr>
          <w:rFonts w:ascii="Times New Roman" w:hAnsi="Ubuntu"/>
        </w:rPr>
        <w:t>Consiglieri comunali del Comune di Modena</w:t>
      </w:r>
    </w:p>
    <w:p w:rsidR="00E57DA2" w:rsidRDefault="00E57DA2" w:rsidP="009A29FF">
      <w:pPr>
        <w:ind w:right="-285"/>
        <w:jc w:val="center"/>
        <w:rPr>
          <w:rFonts w:ascii="Ubuntu" w:hAnsi="Ubuntu"/>
        </w:rPr>
      </w:pPr>
      <w:r>
        <w:rPr>
          <w:rFonts w:ascii="Ubuntu" w:hAnsi="Ubuntu"/>
        </w:rPr>
        <w:t xml:space="preserve">                   </w:t>
      </w:r>
      <w:r>
        <w:rPr>
          <w:rFonts w:ascii="Ubuntu" w:hAnsi="Ubuntu"/>
        </w:rPr>
        <w:tab/>
      </w:r>
      <w:r>
        <w:rPr>
          <w:rFonts w:ascii="Ubuntu" w:hAnsi="Ubuntu"/>
        </w:rPr>
        <w:tab/>
      </w:r>
      <w:r>
        <w:rPr>
          <w:rFonts w:ascii="Ubuntu" w:hAnsi="Ubuntu"/>
        </w:rPr>
        <w:tab/>
      </w:r>
      <w:r>
        <w:rPr>
          <w:rFonts w:ascii="Ubuntu" w:hAnsi="Ubuntu"/>
        </w:rPr>
        <w:tab/>
      </w:r>
      <w:r>
        <w:rPr>
          <w:rFonts w:ascii="Ubuntu" w:hAnsi="Ubuntu"/>
        </w:rPr>
        <w:tab/>
      </w:r>
      <w:r>
        <w:rPr>
          <w:rFonts w:ascii="Ubuntu" w:hAnsi="Ubuntu"/>
        </w:rPr>
        <w:tab/>
      </w:r>
      <w:r>
        <w:rPr>
          <w:rFonts w:ascii="Ubuntu" w:hAnsi="Ubuntu"/>
        </w:rPr>
        <w:tab/>
        <w:t>Modena, 22 settembre 2021</w:t>
      </w:r>
    </w:p>
    <w:p w:rsidR="00E57DA2" w:rsidRDefault="00E57DA2">
      <w:pPr>
        <w:ind w:right="-285"/>
        <w:jc w:val="right"/>
        <w:rPr>
          <w:rFonts w:ascii="Times New Roman"/>
        </w:rPr>
      </w:pPr>
    </w:p>
    <w:p w:rsidR="00E57DA2" w:rsidRDefault="00E57DA2">
      <w:pPr>
        <w:ind w:right="-285"/>
        <w:jc w:val="center"/>
        <w:rPr>
          <w:rFonts w:ascii="Times New Roman" w:hAnsi="Ubuntu"/>
        </w:rPr>
      </w:pPr>
      <w:r>
        <w:rPr>
          <w:rFonts w:ascii="Times New Roman" w:hAnsi="Ubuntu"/>
          <w:b/>
        </w:rPr>
        <w:t xml:space="preserve">INTERROGAZIONE </w:t>
      </w:r>
    </w:p>
    <w:p w:rsidR="00E57DA2" w:rsidRDefault="00E57DA2">
      <w:pPr>
        <w:rPr>
          <w:rFonts w:ascii="Ubuntu" w:hAnsi="Ubuntu"/>
          <w:b/>
        </w:rPr>
      </w:pPr>
    </w:p>
    <w:p w:rsidR="00E57DA2" w:rsidRDefault="00E57DA2">
      <w:pPr>
        <w:rPr>
          <w:rFonts w:ascii="Times New Roman"/>
        </w:rPr>
      </w:pPr>
      <w:r>
        <w:rPr>
          <w:rFonts w:ascii="Times New Roman" w:hAnsi="Ubuntu"/>
          <w:b/>
        </w:rPr>
        <w:t>Oggetto: stato parco vittime innocenti Utoya e aree verdi in generale presenti in zona.</w:t>
      </w:r>
    </w:p>
    <w:p w:rsidR="00E57DA2" w:rsidRDefault="00E57DA2">
      <w:pPr>
        <w:jc w:val="center"/>
        <w:rPr>
          <w:rFonts w:ascii="Times New Roman"/>
        </w:rPr>
      </w:pPr>
      <w:r>
        <w:rPr>
          <w:rFonts w:ascii="Times New Roman"/>
        </w:rPr>
        <w:t>PREMESSO:</w:t>
      </w:r>
    </w:p>
    <w:p w:rsidR="00E57DA2" w:rsidRDefault="00E57DA2">
      <w:pPr>
        <w:jc w:val="center"/>
        <w:rPr>
          <w:rFonts w:ascii="Times New Roman"/>
        </w:rPr>
      </w:pPr>
    </w:p>
    <w:p w:rsidR="00E57DA2" w:rsidRDefault="00E57DA2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che le aree verdi in citta' sono importanti per la mitigazione ambientale e per le interazioni sociali dei residenti.</w:t>
      </w:r>
    </w:p>
    <w:p w:rsidR="00E57DA2" w:rsidRDefault="00E57DA2">
      <w:pPr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CONSIDERATO:</w:t>
      </w:r>
    </w:p>
    <w:p w:rsidR="00E57DA2" w:rsidRDefault="00E57DA2">
      <w:pPr>
        <w:rPr>
          <w:rFonts w:ascii="Times New Roman"/>
        </w:rPr>
      </w:pPr>
    </w:p>
    <w:p w:rsidR="00E57DA2" w:rsidRDefault="00E57DA2" w:rsidP="009A29FF">
      <w:pPr>
        <w:numPr>
          <w:ilvl w:val="0"/>
          <w:numId w:val="1"/>
        </w:numPr>
        <w:spacing w:after="0" w:line="360" w:lineRule="auto"/>
        <w:rPr>
          <w:rFonts w:ascii="Times New Roman"/>
        </w:rPr>
      </w:pPr>
      <w:r>
        <w:rPr>
          <w:rFonts w:ascii="Times New Roman"/>
        </w:rPr>
        <w:t>la complessita' gestionale delle aree verdi comunali in tutti i suoi aspetti,compreso l'utilizzo e la collaborazione di soggetti, come associazioni e volontari nella attivita' di cura.</w:t>
      </w:r>
    </w:p>
    <w:p w:rsidR="00E57DA2" w:rsidRDefault="00E57DA2" w:rsidP="009A29FF">
      <w:pPr>
        <w:spacing w:after="0" w:line="360" w:lineRule="auto"/>
        <w:jc w:val="center"/>
        <w:rPr>
          <w:rFonts w:ascii="Times New Roman"/>
        </w:rPr>
      </w:pPr>
    </w:p>
    <w:p w:rsidR="00E57DA2" w:rsidRDefault="00E57DA2">
      <w:pPr>
        <w:jc w:val="center"/>
        <w:rPr>
          <w:rFonts w:ascii="Times New Roman"/>
        </w:rPr>
      </w:pPr>
      <w:r>
        <w:rPr>
          <w:rFonts w:ascii="Times New Roman"/>
        </w:rPr>
        <w:t>VISTO:</w:t>
      </w:r>
    </w:p>
    <w:p w:rsidR="00E57DA2" w:rsidRDefault="00E57DA2" w:rsidP="009A29FF">
      <w:pPr>
        <w:spacing w:after="0" w:line="360" w:lineRule="auto"/>
        <w:rPr>
          <w:rFonts w:ascii="Times New Roman"/>
        </w:rPr>
      </w:pPr>
      <w:r>
        <w:rPr>
          <w:rFonts w:ascii="Times New Roman"/>
        </w:rPr>
        <w:t xml:space="preserve">-        le diverse segnalazioni fatte dai residenti,gia' dai mesi immediatamente successiva all’ inaugurazione del parco  </w:t>
      </w:r>
    </w:p>
    <w:p w:rsidR="00E57DA2" w:rsidRDefault="00E57DA2" w:rsidP="009A29FF">
      <w:pPr>
        <w:spacing w:after="0" w:line="360" w:lineRule="auto"/>
        <w:rPr>
          <w:rFonts w:ascii="Times New Roman"/>
        </w:rPr>
      </w:pPr>
      <w:r>
        <w:rPr>
          <w:rFonts w:ascii="Times New Roman"/>
        </w:rPr>
        <w:t xml:space="preserve">         Utoya nel 2016, relativi alla scarsa manutenzione ed irrigazione ,come la presenza di piante </w:t>
      </w:r>
    </w:p>
    <w:p w:rsidR="00E57DA2" w:rsidRDefault="00E57DA2" w:rsidP="009A29FF">
      <w:pPr>
        <w:spacing w:after="0" w:line="360" w:lineRule="auto"/>
        <w:rPr>
          <w:rFonts w:ascii="Times New Roman"/>
        </w:rPr>
      </w:pPr>
      <w:r>
        <w:rPr>
          <w:rFonts w:ascii="Times New Roman"/>
        </w:rPr>
        <w:t xml:space="preserve">         secche o morenti,e il ripetuto non attecchimento delle nuove piante rimesse a dimora pare dovuto anche al mancato</w:t>
      </w:r>
    </w:p>
    <w:p w:rsidR="00E57DA2" w:rsidRDefault="00E57DA2" w:rsidP="009A29FF">
      <w:pPr>
        <w:spacing w:after="0" w:line="360" w:lineRule="auto"/>
        <w:rPr>
          <w:rFonts w:ascii="Times New Roman"/>
        </w:rPr>
      </w:pPr>
      <w:r>
        <w:rPr>
          <w:rFonts w:ascii="Times New Roman"/>
        </w:rPr>
        <w:t xml:space="preserve">         corretto funzionamento dell’ impianto di irrigazione</w:t>
      </w:r>
    </w:p>
    <w:p w:rsidR="00E57DA2" w:rsidRDefault="00E57DA2" w:rsidP="009A29FF">
      <w:pPr>
        <w:spacing w:after="0" w:line="360" w:lineRule="auto"/>
        <w:rPr>
          <w:rFonts w:ascii="Times New Roman"/>
        </w:rPr>
      </w:pPr>
      <w:r>
        <w:rPr>
          <w:rFonts w:ascii="Times New Roman"/>
        </w:rPr>
        <w:t xml:space="preserve">-       altre segnalazioni riguardano la gestione degli arredi che risultano essere precari o danneggiati,  </w:t>
      </w:r>
    </w:p>
    <w:p w:rsidR="00E57DA2" w:rsidRDefault="00E57DA2" w:rsidP="009A29FF">
      <w:pPr>
        <w:spacing w:line="360" w:lineRule="auto"/>
        <w:rPr>
          <w:rFonts w:ascii="Times New Roman"/>
        </w:rPr>
      </w:pPr>
      <w:r>
        <w:rPr>
          <w:rFonts w:ascii="Times New Roman"/>
        </w:rPr>
        <w:t xml:space="preserve">        o collocati in maniera non adeguata, (posizionati lato strada)</w:t>
      </w:r>
    </w:p>
    <w:p w:rsidR="00E57DA2" w:rsidRDefault="00E57DA2" w:rsidP="009A29FF">
      <w:pPr>
        <w:spacing w:line="360" w:lineRule="auto"/>
        <w:rPr>
          <w:rFonts w:ascii="Times New Roman"/>
        </w:rPr>
      </w:pPr>
      <w:r>
        <w:rPr>
          <w:rFonts w:ascii="Times New Roman"/>
        </w:rPr>
        <w:t xml:space="preserve">-       che simili segnalazioni riguardano alberature, di vie limitrofe quali via Boni, via Benassi ,via </w:t>
      </w:r>
    </w:p>
    <w:p w:rsidR="00E57DA2" w:rsidRDefault="00E57DA2">
      <w:pPr>
        <w:rPr>
          <w:rFonts w:ascii="Times New Roman"/>
        </w:rPr>
      </w:pPr>
      <w:r>
        <w:rPr>
          <w:rFonts w:ascii="Times New Roman"/>
        </w:rPr>
        <w:t xml:space="preserve">        Finzi, via Gerosa</w:t>
      </w:r>
    </w:p>
    <w:p w:rsidR="00E57DA2" w:rsidRDefault="00E57DA2">
      <w:pPr>
        <w:rPr>
          <w:rFonts w:ascii="Times New Roman"/>
        </w:rPr>
      </w:pPr>
      <w:r>
        <w:rPr>
          <w:rFonts w:ascii="Times New Roman"/>
        </w:rPr>
        <w:t xml:space="preserve">        </w:t>
      </w:r>
    </w:p>
    <w:p w:rsidR="00E57DA2" w:rsidRDefault="00E57DA2">
      <w:pPr>
        <w:rPr>
          <w:rFonts w:ascii="Times New Roman"/>
        </w:rPr>
      </w:pPr>
      <w:r>
        <w:rPr>
          <w:rFonts w:ascii="Times New Roman"/>
        </w:rPr>
        <w:t xml:space="preserve">             </w:t>
      </w:r>
      <w:r>
        <w:rPr>
          <w:rFonts w:ascii="Times New Roman"/>
          <w:color w:val="222222"/>
        </w:rPr>
        <w:t>SI INTERROGANO IL SINDACO E L’ASSESSORE COMPETENTE PER SAPERE:</w:t>
      </w:r>
    </w:p>
    <w:p w:rsidR="00E57DA2" w:rsidRDefault="00E57DA2">
      <w:pPr>
        <w:rPr>
          <w:rFonts w:ascii="Times New Roman"/>
        </w:rPr>
      </w:pPr>
    </w:p>
    <w:p w:rsidR="00E57DA2" w:rsidRDefault="00E57DA2">
      <w:pPr>
        <w:numPr>
          <w:ilvl w:val="0"/>
          <w:numId w:val="2"/>
        </w:numPr>
        <w:shd w:val="clear" w:color="auto" w:fill="FFFFFF"/>
        <w:spacing w:after="240"/>
        <w:rPr>
          <w:rFonts w:ascii="Times New Roman"/>
          <w:color w:val="222222"/>
        </w:rPr>
      </w:pPr>
      <w:r>
        <w:rPr>
          <w:rFonts w:ascii="Times New Roman"/>
          <w:color w:val="222222"/>
        </w:rPr>
        <w:t>se siano a conoscenza di tali situazioni e quali provvedimenti sono stati presi per risolvere tali situazioni</w:t>
      </w:r>
    </w:p>
    <w:p w:rsidR="00E57DA2" w:rsidRDefault="00E57DA2">
      <w:pPr>
        <w:numPr>
          <w:ilvl w:val="0"/>
          <w:numId w:val="2"/>
        </w:numPr>
        <w:shd w:val="clear" w:color="auto" w:fill="FFFFFF"/>
        <w:spacing w:after="240"/>
        <w:rPr>
          <w:rFonts w:ascii="Times New Roman"/>
        </w:rPr>
      </w:pPr>
      <w:r>
        <w:rPr>
          <w:rFonts w:ascii="Times New Roman"/>
          <w:color w:val="222222"/>
        </w:rPr>
        <w:t>a quali soggetti e' in carico la manutenzione del parco Utoya e delle aree limitrofe</w:t>
      </w:r>
    </w:p>
    <w:p w:rsidR="00E57DA2" w:rsidRDefault="00E57DA2">
      <w:pPr>
        <w:numPr>
          <w:ilvl w:val="0"/>
          <w:numId w:val="2"/>
        </w:numPr>
        <w:shd w:val="clear" w:color="auto" w:fill="FFFFFF"/>
        <w:spacing w:after="240"/>
        <w:rPr>
          <w:rFonts w:ascii="Times New Roman"/>
        </w:rPr>
      </w:pPr>
      <w:r>
        <w:rPr>
          <w:rFonts w:ascii="Times New Roman"/>
          <w:color w:val="222222"/>
        </w:rPr>
        <w:t>a quanto ammonta il bugdet 2021 disponibile per la manutenzione ordinaria e straordinaria del parco</w:t>
      </w:r>
    </w:p>
    <w:p w:rsidR="00E57DA2" w:rsidRDefault="00E57DA2">
      <w:pPr>
        <w:numPr>
          <w:ilvl w:val="0"/>
          <w:numId w:val="2"/>
        </w:numPr>
        <w:shd w:val="clear" w:color="auto" w:fill="FFFFFF"/>
        <w:spacing w:after="240"/>
        <w:rPr>
          <w:rFonts w:ascii="Times New Roman"/>
        </w:rPr>
      </w:pPr>
      <w:r>
        <w:rPr>
          <w:rFonts w:ascii="Times New Roman"/>
          <w:color w:val="222222"/>
        </w:rPr>
        <w:t>se sono previste piantumazioni di essenze ad alto fusto in grado di creare ampie zone d'ombra attualmente non presenti</w:t>
      </w:r>
    </w:p>
    <w:p w:rsidR="00E57DA2" w:rsidRDefault="00E57DA2">
      <w:pPr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E57DA2" w:rsidRDefault="00E57DA2">
      <w:pPr>
        <w:ind w:right="-285"/>
        <w:jc w:val="right"/>
        <w:rPr>
          <w:rFonts w:ascii="Ubuntu" w:hAnsi="Ubuntu"/>
        </w:rPr>
      </w:pPr>
    </w:p>
    <w:p w:rsidR="00E57DA2" w:rsidRDefault="00E57DA2">
      <w:pPr>
        <w:ind w:right="-285"/>
        <w:jc w:val="right"/>
        <w:rPr>
          <w:rFonts w:ascii="Ubuntu" w:hAnsi="Ubuntu"/>
        </w:rPr>
      </w:pPr>
    </w:p>
    <w:p w:rsidR="00E57DA2" w:rsidRDefault="00E57DA2">
      <w:pPr>
        <w:ind w:right="-285"/>
        <w:rPr>
          <w:rFonts w:ascii="Times New Roman"/>
        </w:rPr>
      </w:pP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  <w:t>I consiglieri firmatari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E57DA2" w:rsidRDefault="00E57DA2">
      <w:pPr>
        <w:ind w:right="-285"/>
        <w:rPr>
          <w:rFonts w:ascii="Times New Roman"/>
        </w:rPr>
      </w:pP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  <w:t>Andrea Giordani</w:t>
      </w:r>
    </w:p>
    <w:p w:rsidR="00E57DA2" w:rsidRDefault="00E57DA2">
      <w:pPr>
        <w:ind w:right="-285"/>
        <w:rPr>
          <w:rFonts w:ascii="Times New Roman"/>
        </w:rPr>
      </w:pP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</w:r>
      <w:r>
        <w:rPr>
          <w:rFonts w:ascii="Times New Roman" w:hAnsi="Ubuntu"/>
        </w:rPr>
        <w:tab/>
        <w:t>Enrica Manenti</w:t>
      </w:r>
      <w:r>
        <w:rPr>
          <w:rFonts w:ascii="Times New Roman" w:hAnsi="Ubuntu"/>
        </w:rPr>
        <w:tab/>
      </w:r>
    </w:p>
    <w:p w:rsidR="00E57DA2" w:rsidRDefault="00E57DA2">
      <w:pPr>
        <w:ind w:right="-285"/>
        <w:rPr>
          <w:rFonts w:ascii="Times New Roman"/>
        </w:rPr>
      </w:pPr>
      <w:r>
        <w:rPr>
          <w:rFonts w:ascii="Times New Roman"/>
        </w:rPr>
        <w:t xml:space="preserve">                   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Giovanni Silingardi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E57DA2" w:rsidRDefault="00E57DA2">
      <w:pPr>
        <w:ind w:right="-285"/>
        <w:rPr>
          <w:rFonts w:ascii="Ubuntu" w:hAnsi="Ubuntu"/>
        </w:rPr>
      </w:pPr>
    </w:p>
    <w:p w:rsidR="00E57DA2" w:rsidRDefault="00E57DA2">
      <w:pPr>
        <w:ind w:right="-285"/>
        <w:rPr>
          <w:rFonts w:ascii="Ubuntu" w:hAnsi="Ubuntu"/>
        </w:rPr>
      </w:pPr>
    </w:p>
    <w:p w:rsidR="00E57DA2" w:rsidRDefault="00E57DA2">
      <w:pPr>
        <w:ind w:right="-285"/>
        <w:rPr>
          <w:rFonts w:ascii="Ubuntu" w:hAnsi="Ubuntu"/>
        </w:rPr>
      </w:pPr>
    </w:p>
    <w:p w:rsidR="00E57DA2" w:rsidRDefault="00E57DA2">
      <w:pPr>
        <w:ind w:right="-285"/>
        <w:rPr>
          <w:rFonts w:ascii="Ubuntu" w:hAnsi="Ubuntu"/>
          <w:sz w:val="18"/>
          <w:szCs w:val="18"/>
        </w:rPr>
      </w:pPr>
    </w:p>
    <w:p w:rsidR="00E57DA2" w:rsidRDefault="00E57DA2">
      <w:pPr>
        <w:ind w:right="-285"/>
        <w:rPr>
          <w:rFonts w:ascii="Ubuntu" w:hAnsi="Ubuntu"/>
        </w:rPr>
      </w:pPr>
    </w:p>
    <w:p w:rsidR="00E57DA2" w:rsidRDefault="00E57DA2">
      <w:pPr>
        <w:ind w:right="-285"/>
        <w:rPr>
          <w:rFonts w:ascii="Times New Roman"/>
        </w:rPr>
      </w:pPr>
      <w:r>
        <w:rPr>
          <w:rFonts w:ascii="Times New Roman" w:hAnsi="Ubuntu"/>
        </w:rPr>
        <w:t>SI AUTORIZZA LA DIFFUSIONE A MEZZO STAMPA</w:t>
      </w:r>
    </w:p>
    <w:sectPr w:rsidR="00E57DA2" w:rsidSect="00444B7C">
      <w:headerReference w:type="default" r:id="rId7"/>
      <w:footerReference w:type="default" r:id="rId8"/>
      <w:pgSz w:w="12240" w:h="15840"/>
      <w:pgMar w:top="1440" w:right="900" w:bottom="1440" w:left="70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A2" w:rsidRDefault="00E57DA2">
      <w:pPr>
        <w:spacing w:after="0" w:line="240" w:lineRule="auto"/>
      </w:pPr>
      <w:r>
        <w:separator/>
      </w:r>
    </w:p>
  </w:endnote>
  <w:endnote w:type="continuationSeparator" w:id="0">
    <w:p w:rsidR="00E57DA2" w:rsidRDefault="00E5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bunt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e Flow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A2" w:rsidRDefault="00E57DA2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57DA2" w:rsidRDefault="00E57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A2" w:rsidRDefault="00E57DA2">
      <w:pPr>
        <w:spacing w:after="0" w:line="240" w:lineRule="auto"/>
      </w:pPr>
      <w:r>
        <w:separator/>
      </w:r>
    </w:p>
  </w:footnote>
  <w:footnote w:type="continuationSeparator" w:id="0">
    <w:p w:rsidR="00E57DA2" w:rsidRDefault="00E5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A2" w:rsidRDefault="00E57DA2">
    <w:pPr>
      <w:jc w:val="center"/>
      <w:rPr>
        <w:rFonts w:ascii="Indie Flower" w:hAnsi="Indie Flower"/>
      </w:rPr>
    </w:pPr>
    <w:r w:rsidRPr="00ED029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03.5pt;height:80.25pt;visibility:visible">
          <v:imagedata r:id="rId1" o:title=""/>
        </v:shape>
      </w:pict>
    </w:r>
  </w:p>
  <w:p w:rsidR="00E57DA2" w:rsidRDefault="00E57DA2">
    <w:pPr>
      <w:jc w:val="center"/>
    </w:pPr>
    <w:r>
      <w:rPr>
        <w:rFonts w:ascii="Indie Flower" w:hAnsi="Indie Flower"/>
      </w:rPr>
      <w:t>GRUPPO CONSILIARE MOViMeNTO 5 STELLE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C0B29"/>
    <w:multiLevelType w:val="hybridMultilevel"/>
    <w:tmpl w:val="A4F83E84"/>
    <w:lvl w:ilvl="0" w:tplc="BE8A25F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1D2847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681E1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D2CBB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F83AB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CE93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6899D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18CF1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40A6EC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BE05973"/>
    <w:multiLevelType w:val="hybridMultilevel"/>
    <w:tmpl w:val="93E2EEE2"/>
    <w:lvl w:ilvl="0" w:tplc="E54E9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270633A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2D7AFF9E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16BC868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264232C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AEFC9F56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0F5EC9AE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9D28818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B7E6AC0A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2">
    <w:nsid w:val="646247F8"/>
    <w:multiLevelType w:val="hybridMultilevel"/>
    <w:tmpl w:val="900C8BB6"/>
    <w:lvl w:ilvl="0" w:tplc="4E9AE494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A32073B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066BD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2602A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4ECDE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12261F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74AA0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E2BBA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27034B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649"/>
    <w:rsid w:val="0014089D"/>
    <w:rsid w:val="00177449"/>
    <w:rsid w:val="001948B9"/>
    <w:rsid w:val="00444B7C"/>
    <w:rsid w:val="00570C35"/>
    <w:rsid w:val="00944FE9"/>
    <w:rsid w:val="009A29FF"/>
    <w:rsid w:val="00C63EEF"/>
    <w:rsid w:val="00CD2649"/>
    <w:rsid w:val="00E57DA2"/>
    <w:rsid w:val="00ED029A"/>
    <w:rsid w:val="00F4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locked="1" w:semiHidden="0" w:uiPriority="0"/>
    <w:lsdException w:name="Table Subtle 2" w:unhideWhenUsed="1"/>
    <w:lsdException w:name="Table Web 1" w:unhideWhenUsed="1"/>
    <w:lsdException w:name="Table Web 2" w:locked="1" w:semiHidden="0" w:uiPriority="0"/>
    <w:lsdException w:name="Table Web 3" w:locked="1" w:semiHidden="0" w:uiPriority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44B7C"/>
    <w:pPr>
      <w:spacing w:after="160" w:line="259" w:lineRule="auto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444B7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444B7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444B7C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link w:val="Heading4Char"/>
    <w:uiPriority w:val="99"/>
    <w:qFormat/>
    <w:rsid w:val="00444B7C"/>
    <w:pPr>
      <w:spacing w:before="160"/>
      <w:outlineLvl w:val="3"/>
    </w:pPr>
    <w:rPr>
      <w:rFonts w:ascii="Trebuchet MS" w:hAnsi="Trebuchet MS"/>
      <w:color w:val="666666"/>
      <w:u w:val="single"/>
    </w:rPr>
  </w:style>
  <w:style w:type="paragraph" w:styleId="Heading5">
    <w:name w:val="heading 5"/>
    <w:basedOn w:val="Normal"/>
    <w:link w:val="Heading5Char"/>
    <w:uiPriority w:val="99"/>
    <w:qFormat/>
    <w:rsid w:val="00444B7C"/>
    <w:pPr>
      <w:spacing w:before="160"/>
      <w:outlineLvl w:val="4"/>
    </w:pPr>
    <w:rPr>
      <w:rFonts w:ascii="Trebuchet MS" w:hAnsi="Trebuchet MS"/>
      <w:color w:val="666666"/>
    </w:rPr>
  </w:style>
  <w:style w:type="paragraph" w:styleId="Heading6">
    <w:name w:val="heading 6"/>
    <w:basedOn w:val="Normal"/>
    <w:link w:val="Heading6Char"/>
    <w:uiPriority w:val="99"/>
    <w:qFormat/>
    <w:rsid w:val="00444B7C"/>
    <w:pPr>
      <w:spacing w:before="160"/>
      <w:outlineLvl w:val="5"/>
    </w:pPr>
    <w:rPr>
      <w:rFonts w:ascii="Trebuchet MS" w:hAnsi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9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9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9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90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90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901"/>
    <w:rPr>
      <w:rFonts w:asciiTheme="minorHAnsi" w:eastAsiaTheme="minorEastAsia" w:hAnsiTheme="minorHAnsi" w:cstheme="minorBidi"/>
      <w:b/>
      <w:bCs/>
    </w:rPr>
  </w:style>
  <w:style w:type="character" w:customStyle="1" w:styleId="PidipaginaCarattere">
    <w:name w:val="Piè di pagina Carattere"/>
    <w:uiPriority w:val="99"/>
    <w:rsid w:val="00444B7C"/>
    <w:rPr>
      <w:sz w:val="22"/>
    </w:rPr>
  </w:style>
  <w:style w:type="character" w:customStyle="1" w:styleId="IntestazioneCarattere">
    <w:name w:val="Intestazione Carattere"/>
    <w:uiPriority w:val="99"/>
    <w:rsid w:val="00444B7C"/>
    <w:rPr>
      <w:sz w:val="22"/>
    </w:rPr>
  </w:style>
  <w:style w:type="character" w:customStyle="1" w:styleId="Titolo5Carattere">
    <w:name w:val="Titolo 5 Carattere"/>
    <w:uiPriority w:val="99"/>
    <w:rsid w:val="00444B7C"/>
    <w:rPr>
      <w:rFonts w:ascii="Calibri" w:hAnsi="Calibri"/>
      <w:b/>
      <w:i/>
      <w:sz w:val="26"/>
    </w:rPr>
  </w:style>
  <w:style w:type="character" w:customStyle="1" w:styleId="hb">
    <w:name w:val="hb"/>
    <w:uiPriority w:val="99"/>
    <w:rsid w:val="00444B7C"/>
  </w:style>
  <w:style w:type="character" w:customStyle="1" w:styleId="g3">
    <w:name w:val="g3"/>
    <w:uiPriority w:val="99"/>
    <w:rsid w:val="00444B7C"/>
  </w:style>
  <w:style w:type="character" w:customStyle="1" w:styleId="documentotitolo">
    <w:name w:val="documentotitolo"/>
    <w:uiPriority w:val="99"/>
    <w:rsid w:val="00444B7C"/>
  </w:style>
  <w:style w:type="character" w:styleId="Hyperlink">
    <w:name w:val="Hyperlink"/>
    <w:basedOn w:val="DefaultParagraphFont"/>
    <w:uiPriority w:val="99"/>
    <w:rsid w:val="00444B7C"/>
    <w:rPr>
      <w:rFonts w:cs="Times New Roman"/>
      <w:color w:val="0000FF"/>
      <w:u w:val="single"/>
    </w:rPr>
  </w:style>
  <w:style w:type="character" w:customStyle="1" w:styleId="TestofumettoCarattere">
    <w:name w:val="Testo fumetto Carattere"/>
    <w:uiPriority w:val="99"/>
    <w:rsid w:val="00444B7C"/>
    <w:rPr>
      <w:rFonts w:ascii="Tahoma" w:hAnsi="Tahoma"/>
      <w:sz w:val="16"/>
    </w:rPr>
  </w:style>
  <w:style w:type="character" w:customStyle="1" w:styleId="g2">
    <w:name w:val="g2"/>
    <w:uiPriority w:val="99"/>
    <w:rsid w:val="00444B7C"/>
  </w:style>
  <w:style w:type="character" w:customStyle="1" w:styleId="Titolo6Carattere">
    <w:name w:val="Titolo 6 Carattere"/>
    <w:uiPriority w:val="99"/>
    <w:rsid w:val="00444B7C"/>
    <w:rPr>
      <w:rFonts w:ascii="Calibri" w:hAnsi="Calibri"/>
      <w:b/>
      <w:sz w:val="22"/>
    </w:rPr>
  </w:style>
  <w:style w:type="character" w:customStyle="1" w:styleId="SottotitoloCarattere">
    <w:name w:val="Sottotitolo Carattere"/>
    <w:uiPriority w:val="99"/>
    <w:rsid w:val="00444B7C"/>
    <w:rPr>
      <w:rFonts w:ascii="Calibri Light" w:hAnsi="Calibri Light"/>
      <w:sz w:val="24"/>
    </w:rPr>
  </w:style>
  <w:style w:type="character" w:customStyle="1" w:styleId="gd">
    <w:name w:val="gd"/>
    <w:uiPriority w:val="99"/>
    <w:rsid w:val="00444B7C"/>
  </w:style>
  <w:style w:type="character" w:customStyle="1" w:styleId="Titolo2Carattere">
    <w:name w:val="Titolo 2 Carattere"/>
    <w:uiPriority w:val="99"/>
    <w:rsid w:val="00444B7C"/>
    <w:rPr>
      <w:rFonts w:ascii="Calibri Light" w:hAnsi="Calibri Light"/>
      <w:b/>
      <w:i/>
      <w:sz w:val="28"/>
    </w:rPr>
  </w:style>
  <w:style w:type="character" w:customStyle="1" w:styleId="Titolo1Carattere">
    <w:name w:val="Titolo 1 Carattere"/>
    <w:uiPriority w:val="99"/>
    <w:rsid w:val="00444B7C"/>
    <w:rPr>
      <w:rFonts w:ascii="Calibri Light" w:hAnsi="Calibri Light"/>
      <w:b/>
      <w:sz w:val="32"/>
    </w:rPr>
  </w:style>
  <w:style w:type="character" w:customStyle="1" w:styleId="TitoloCarattere">
    <w:name w:val="Titolo Carattere"/>
    <w:uiPriority w:val="99"/>
    <w:rsid w:val="00444B7C"/>
    <w:rPr>
      <w:rFonts w:ascii="Calibri Light" w:hAnsi="Calibri Light"/>
      <w:b/>
      <w:sz w:val="32"/>
    </w:rPr>
  </w:style>
  <w:style w:type="character" w:customStyle="1" w:styleId="Titolo4Carattere">
    <w:name w:val="Titolo 4 Carattere"/>
    <w:uiPriority w:val="99"/>
    <w:rsid w:val="00444B7C"/>
    <w:rPr>
      <w:rFonts w:ascii="Calibri" w:hAnsi="Calibri"/>
      <w:b/>
      <w:sz w:val="28"/>
    </w:rPr>
  </w:style>
  <w:style w:type="character" w:customStyle="1" w:styleId="Titolo3Carattere">
    <w:name w:val="Titolo 3 Carattere"/>
    <w:uiPriority w:val="99"/>
    <w:rsid w:val="00444B7C"/>
    <w:rPr>
      <w:rFonts w:ascii="Calibri Light" w:hAnsi="Calibri Light"/>
      <w:b/>
      <w:sz w:val="26"/>
    </w:rPr>
  </w:style>
  <w:style w:type="paragraph" w:styleId="BalloonText">
    <w:name w:val="Balloon Text"/>
    <w:basedOn w:val="Normal"/>
    <w:link w:val="BalloonTextChar"/>
    <w:uiPriority w:val="99"/>
    <w:rsid w:val="00444B7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1"/>
    <w:rPr>
      <w:rFonts w:ascii="Times New Roman"/>
      <w:sz w:val="0"/>
      <w:szCs w:val="0"/>
    </w:rPr>
  </w:style>
  <w:style w:type="paragraph" w:styleId="Subtitle">
    <w:name w:val="Subtitle"/>
    <w:basedOn w:val="Normal"/>
    <w:link w:val="SubtitleChar"/>
    <w:uiPriority w:val="99"/>
    <w:qFormat/>
    <w:rsid w:val="00444B7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790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99"/>
    <w:qFormat/>
    <w:rsid w:val="00444B7C"/>
    <w:pPr>
      <w:spacing w:line="240" w:lineRule="auto"/>
      <w:ind w:left="720"/>
      <w:contextualSpacing/>
    </w:pPr>
    <w:rPr>
      <w:rFonts w:ascii="Calibri" w:hAnsi="Calibr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44B7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2679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444B7C"/>
  </w:style>
  <w:style w:type="character" w:customStyle="1" w:styleId="FooterChar">
    <w:name w:val="Footer Char"/>
    <w:basedOn w:val="DefaultParagraphFont"/>
    <w:link w:val="Footer"/>
    <w:uiPriority w:val="99"/>
    <w:semiHidden/>
    <w:rsid w:val="0026790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444B7C"/>
  </w:style>
  <w:style w:type="character" w:customStyle="1" w:styleId="HeaderChar">
    <w:name w:val="Header Char"/>
    <w:basedOn w:val="DefaultParagraphFont"/>
    <w:link w:val="Header"/>
    <w:uiPriority w:val="99"/>
    <w:semiHidden/>
    <w:rsid w:val="00267901"/>
    <w:rPr>
      <w:sz w:val="20"/>
      <w:szCs w:val="20"/>
    </w:rPr>
  </w:style>
  <w:style w:type="table" w:customStyle="1" w:styleId="TableNormal1">
    <w:name w:val="Table Normal1"/>
    <w:uiPriority w:val="99"/>
    <w:rsid w:val="00444B7C"/>
    <w:pPr>
      <w:spacing w:after="16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319</Words>
  <Characters>1823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GENERALE n° 282232 del 23/09/2021</dc:title>
  <dc:subject/>
  <dc:creator>Enrica</dc:creator>
  <cp:keywords/>
  <dc:description/>
  <cp:lastModifiedBy>pbubolo</cp:lastModifiedBy>
  <cp:revision>2</cp:revision>
  <cp:lastPrinted>2021-09-23T11:38:00Z</cp:lastPrinted>
  <dcterms:created xsi:type="dcterms:W3CDTF">2021-09-23T11:39:00Z</dcterms:created>
  <dcterms:modified xsi:type="dcterms:W3CDTF">2021-09-23T11:39:00Z</dcterms:modified>
</cp:coreProperties>
</file>