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A869" w14:textId="5E78AF03" w:rsidR="00504D65" w:rsidRDefault="00F32132" w:rsidP="00220C33">
      <w:pPr>
        <w:pStyle w:val="Normale1"/>
        <w:jc w:val="center"/>
      </w:pPr>
      <w:r>
        <w:rPr>
          <w:noProof/>
        </w:rPr>
        <w:drawing>
          <wp:inline distT="0" distB="0" distL="0" distR="0" wp14:anchorId="277A5A78" wp14:editId="56DEE6F9">
            <wp:extent cx="1661039" cy="835200"/>
            <wp:effectExtent l="0" t="0" r="0" b="3000"/>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39" t="-68" r="-39" b="-68"/>
                    <a:stretch>
                      <a:fillRect/>
                    </a:stretch>
                  </pic:blipFill>
                  <pic:spPr>
                    <a:xfrm>
                      <a:off x="0" y="0"/>
                      <a:ext cx="1661039" cy="835200"/>
                    </a:xfrm>
                    <a:prstGeom prst="rect">
                      <a:avLst/>
                    </a:prstGeom>
                    <a:ln>
                      <a:noFill/>
                      <a:prstDash/>
                    </a:ln>
                  </pic:spPr>
                </pic:pic>
              </a:graphicData>
            </a:graphic>
          </wp:inline>
        </w:drawing>
      </w:r>
    </w:p>
    <w:p w14:paraId="741B9CA2" w14:textId="77777777" w:rsidR="00504D65" w:rsidRDefault="00504D65">
      <w:pPr>
        <w:pStyle w:val="Normale1"/>
        <w:jc w:val="center"/>
        <w:rPr>
          <w:rFonts w:ascii="Calibri" w:hAnsi="Calibri" w:cs="Calibri"/>
        </w:rPr>
      </w:pPr>
    </w:p>
    <w:p w14:paraId="6254E08B" w14:textId="77777777" w:rsidR="00504D65" w:rsidRDefault="00F32132">
      <w:pPr>
        <w:pStyle w:val="Normale1"/>
        <w:jc w:val="center"/>
      </w:pPr>
      <w:r>
        <w:rPr>
          <w:rFonts w:ascii="Calibri" w:hAnsi="Calibri" w:cs="Calibri"/>
          <w:sz w:val="28"/>
          <w:szCs w:val="28"/>
        </w:rPr>
        <w:t>Gruppo Consigliare Modena Civica</w:t>
      </w:r>
    </w:p>
    <w:p w14:paraId="6D3731B3" w14:textId="516B5A3C" w:rsidR="00504D65" w:rsidRDefault="00504D65" w:rsidP="00220C33">
      <w:pPr>
        <w:pStyle w:val="Normale1"/>
      </w:pPr>
    </w:p>
    <w:p w14:paraId="1E719DB8" w14:textId="77777777" w:rsidR="00B53253" w:rsidRDefault="00B53253" w:rsidP="00220C33">
      <w:pPr>
        <w:pStyle w:val="Normale1"/>
      </w:pPr>
    </w:p>
    <w:p w14:paraId="797A8DDE" w14:textId="1BC16A1E" w:rsidR="00504D65" w:rsidRDefault="00F32132">
      <w:pPr>
        <w:pStyle w:val="Normale1"/>
        <w:shd w:val="clear" w:color="auto" w:fill="FFFFFF"/>
        <w:ind w:left="57" w:right="57"/>
        <w:jc w:val="right"/>
      </w:pPr>
      <w:r>
        <w:rPr>
          <w:rFonts w:ascii="Calibri" w:hAnsi="Calibri" w:cs="Calibri"/>
        </w:rPr>
        <w:t xml:space="preserve">Modena </w:t>
      </w:r>
      <w:r w:rsidR="00A56181">
        <w:rPr>
          <w:rFonts w:ascii="Calibri" w:hAnsi="Calibri" w:cs="Calibri"/>
        </w:rPr>
        <w:t>27/10/2021</w:t>
      </w:r>
    </w:p>
    <w:p w14:paraId="6DA188F0" w14:textId="21209B30" w:rsidR="00504D65" w:rsidRDefault="00504D65">
      <w:pPr>
        <w:pStyle w:val="Normale1"/>
        <w:shd w:val="clear" w:color="auto" w:fill="FFFFFF"/>
        <w:ind w:left="57" w:right="57"/>
        <w:jc w:val="right"/>
        <w:rPr>
          <w:rFonts w:ascii="Calibri" w:hAnsi="Calibri" w:cs="Calibri"/>
        </w:rPr>
      </w:pPr>
    </w:p>
    <w:p w14:paraId="2D7BDC69" w14:textId="3481D4DA" w:rsidR="0053629E" w:rsidRDefault="005476E5">
      <w:pPr>
        <w:pStyle w:val="Normale1"/>
        <w:shd w:val="clear" w:color="auto" w:fill="FFFFFF"/>
        <w:ind w:left="57" w:right="57"/>
        <w:jc w:val="right"/>
        <w:rPr>
          <w:rFonts w:ascii="Calibri" w:hAnsi="Calibri" w:cs="Calibri"/>
        </w:rPr>
      </w:pPr>
      <w:r w:rsidRPr="005476E5">
        <w:rPr>
          <w:rFonts w:ascii="Calibri" w:hAnsi="Calibri" w:cs="Calibri"/>
        </w:rPr>
        <w:t>PROTOCOLLO GENERALE n° 326063 del 28/10/2021</w:t>
      </w:r>
      <w:r>
        <w:rPr>
          <w:rFonts w:ascii="Calibri" w:hAnsi="Calibri" w:cs="Calibri"/>
        </w:rPr>
        <w:t xml:space="preserve"> (P.E.C.)</w:t>
      </w:r>
    </w:p>
    <w:p w14:paraId="0B28BCF2" w14:textId="77777777" w:rsidR="00B6653A" w:rsidRDefault="00B6653A">
      <w:pPr>
        <w:pStyle w:val="Normale1"/>
        <w:shd w:val="clear" w:color="auto" w:fill="FFFFFF"/>
        <w:ind w:left="57" w:right="57"/>
        <w:jc w:val="right"/>
        <w:rPr>
          <w:rFonts w:ascii="Calibri" w:hAnsi="Calibri" w:cs="Calibri"/>
        </w:rPr>
      </w:pPr>
    </w:p>
    <w:p w14:paraId="1CE3E3B5" w14:textId="77777777" w:rsidR="00220C33" w:rsidRDefault="00220C33">
      <w:pPr>
        <w:pStyle w:val="Normale1"/>
        <w:shd w:val="clear" w:color="auto" w:fill="FFFFFF"/>
        <w:ind w:left="57" w:right="57"/>
        <w:jc w:val="right"/>
        <w:rPr>
          <w:rFonts w:ascii="Calibri" w:hAnsi="Calibri" w:cs="Calibri"/>
        </w:rPr>
      </w:pPr>
    </w:p>
    <w:p w14:paraId="0BE866CE" w14:textId="77777777" w:rsidR="00504D65" w:rsidRDefault="00F32132">
      <w:pPr>
        <w:pStyle w:val="Normale1"/>
        <w:shd w:val="clear" w:color="auto" w:fill="FFFFFF"/>
        <w:ind w:left="57" w:right="57"/>
        <w:jc w:val="right"/>
      </w:pPr>
      <w:r>
        <w:rPr>
          <w:rFonts w:ascii="Calibri" w:hAnsi="Calibri" w:cs="Calibri"/>
          <w:b/>
          <w:i/>
        </w:rPr>
        <w:t>Al Sindaco</w:t>
      </w:r>
    </w:p>
    <w:p w14:paraId="6DBCA8A0" w14:textId="4341A04D" w:rsidR="00504D65" w:rsidRDefault="00F32132">
      <w:pPr>
        <w:pStyle w:val="Normale1"/>
        <w:shd w:val="clear" w:color="auto" w:fill="FFFFFF"/>
        <w:ind w:left="57" w:right="57"/>
        <w:jc w:val="right"/>
        <w:rPr>
          <w:rFonts w:ascii="Calibri" w:hAnsi="Calibri" w:cs="Calibri"/>
          <w:b/>
          <w:i/>
        </w:rPr>
      </w:pPr>
      <w:r>
        <w:rPr>
          <w:rFonts w:ascii="Calibri" w:hAnsi="Calibri" w:cs="Calibri"/>
          <w:b/>
          <w:i/>
        </w:rPr>
        <w:t>Al Presidente del Consiglio Comunale</w:t>
      </w:r>
    </w:p>
    <w:p w14:paraId="47AF80C2" w14:textId="77777777" w:rsidR="00354E23" w:rsidRDefault="00354E23">
      <w:pPr>
        <w:pStyle w:val="Normale1"/>
        <w:shd w:val="clear" w:color="auto" w:fill="FFFFFF"/>
        <w:ind w:left="57" w:right="57"/>
        <w:jc w:val="right"/>
      </w:pPr>
    </w:p>
    <w:p w14:paraId="0D6D882D" w14:textId="77777777" w:rsidR="00354E23" w:rsidRDefault="00354E23" w:rsidP="00354E23">
      <w:pPr>
        <w:pStyle w:val="Normale1"/>
        <w:shd w:val="clear" w:color="auto" w:fill="FFFFFF"/>
        <w:ind w:left="57" w:right="57"/>
        <w:jc w:val="center"/>
        <w:rPr>
          <w:rFonts w:cs="Calibri"/>
          <w:b/>
          <w:bCs/>
          <w:sz w:val="28"/>
          <w:szCs w:val="28"/>
        </w:rPr>
      </w:pPr>
    </w:p>
    <w:p w14:paraId="3D8165A0" w14:textId="32EB717D" w:rsidR="00504D65" w:rsidRPr="00354E23" w:rsidRDefault="00354E23" w:rsidP="00354E23">
      <w:pPr>
        <w:pStyle w:val="Normale1"/>
        <w:shd w:val="clear" w:color="auto" w:fill="FFFFFF"/>
        <w:ind w:left="57" w:right="57"/>
        <w:jc w:val="center"/>
        <w:rPr>
          <w:rFonts w:ascii="Calibri" w:hAnsi="Calibri" w:cs="Calibri"/>
          <w:b/>
          <w:bCs/>
        </w:rPr>
      </w:pPr>
      <w:r w:rsidRPr="00354E23">
        <w:rPr>
          <w:rFonts w:cs="Calibri"/>
          <w:b/>
          <w:bCs/>
          <w:sz w:val="28"/>
          <w:szCs w:val="28"/>
        </w:rPr>
        <w:t>INTERROGAZIONE</w:t>
      </w:r>
    </w:p>
    <w:p w14:paraId="2824839E" w14:textId="7A49B64A" w:rsidR="00504D65" w:rsidRDefault="00504D65">
      <w:pPr>
        <w:pStyle w:val="Nessunaspaziatura"/>
        <w:rPr>
          <w:rFonts w:cs="Calibri"/>
          <w:sz w:val="26"/>
          <w:szCs w:val="26"/>
        </w:rPr>
      </w:pPr>
    </w:p>
    <w:p w14:paraId="5B3A3AC8" w14:textId="77777777" w:rsidR="00B6653A" w:rsidRDefault="00B6653A">
      <w:pPr>
        <w:pStyle w:val="Nessunaspaziatura"/>
        <w:rPr>
          <w:rFonts w:cs="Calibri"/>
          <w:sz w:val="26"/>
          <w:szCs w:val="26"/>
        </w:rPr>
      </w:pPr>
    </w:p>
    <w:p w14:paraId="3A210DF1" w14:textId="26C9940F" w:rsidR="0053629E" w:rsidRPr="000976DE" w:rsidRDefault="00633996" w:rsidP="000976DE">
      <w:pPr>
        <w:pStyle w:val="Titolo1"/>
        <w:spacing w:before="72" w:after="144"/>
        <w:ind w:left="1763" w:right="119" w:hanging="1644"/>
        <w:jc w:val="both"/>
        <w:rPr>
          <w:rFonts w:ascii="Open Sans" w:hAnsi="Open Sans" w:cs="Open Sans"/>
          <w:b w:val="0"/>
          <w:bCs/>
          <w:color w:val="333333"/>
          <w:sz w:val="44"/>
          <w:szCs w:val="44"/>
        </w:rPr>
      </w:pPr>
      <w:r>
        <w:rPr>
          <w:rFonts w:cs="Calibri"/>
          <w:sz w:val="28"/>
          <w:szCs w:val="28"/>
        </w:rPr>
        <w:t xml:space="preserve">OGGETTO: </w:t>
      </w:r>
      <w:r w:rsidR="00C228AD" w:rsidRPr="000976DE">
        <w:rPr>
          <w:rFonts w:cs="Calibri"/>
          <w:b w:val="0"/>
          <w:bCs/>
          <w:sz w:val="28"/>
          <w:szCs w:val="28"/>
        </w:rPr>
        <w:t xml:space="preserve">FLUSSO VEICOLARE IN ACCESSO E </w:t>
      </w:r>
      <w:r w:rsidR="00623420" w:rsidRPr="000976DE">
        <w:rPr>
          <w:rFonts w:cs="Calibri"/>
          <w:b w:val="0"/>
          <w:bCs/>
          <w:sz w:val="28"/>
          <w:szCs w:val="28"/>
        </w:rPr>
        <w:t>USCITA CITTA</w:t>
      </w:r>
      <w:r w:rsidR="00623420">
        <w:rPr>
          <w:rFonts w:cs="Calibri"/>
          <w:b w:val="0"/>
          <w:bCs/>
          <w:sz w:val="28"/>
          <w:szCs w:val="28"/>
        </w:rPr>
        <w:t>’</w:t>
      </w:r>
      <w:r w:rsidR="00C228AD" w:rsidRPr="000976DE">
        <w:rPr>
          <w:rFonts w:cs="Calibri"/>
          <w:b w:val="0"/>
          <w:bCs/>
          <w:sz w:val="28"/>
          <w:szCs w:val="28"/>
        </w:rPr>
        <w:t xml:space="preserve"> DI MODENA / SITUAZIONE VIABILITA’ VIA EMILIA OVEST TRATTO LARGO SANT’AGOSTINO – VIALE ITALIA </w:t>
      </w:r>
      <w:r w:rsidR="000976DE" w:rsidRPr="000976DE">
        <w:rPr>
          <w:rFonts w:cs="Calibri"/>
          <w:b w:val="0"/>
          <w:bCs/>
          <w:sz w:val="28"/>
          <w:szCs w:val="28"/>
        </w:rPr>
        <w:t xml:space="preserve">/ </w:t>
      </w:r>
      <w:r w:rsidR="00C228AD" w:rsidRPr="000976DE">
        <w:rPr>
          <w:rFonts w:cs="Calibri"/>
          <w:b w:val="0"/>
          <w:bCs/>
          <w:sz w:val="28"/>
          <w:szCs w:val="28"/>
        </w:rPr>
        <w:t xml:space="preserve">TPL </w:t>
      </w:r>
      <w:r w:rsidR="00B2292F">
        <w:rPr>
          <w:rFonts w:cs="Calibri"/>
          <w:b w:val="0"/>
          <w:bCs/>
          <w:sz w:val="28"/>
          <w:szCs w:val="28"/>
        </w:rPr>
        <w:t>RIMODULAZIONE SERVIZIO-ORARI</w:t>
      </w:r>
    </w:p>
    <w:p w14:paraId="07F45E22" w14:textId="3E195FDF" w:rsidR="00837605" w:rsidRDefault="00837605" w:rsidP="00C228AD">
      <w:pPr>
        <w:pStyle w:val="Nessunaspaziatura"/>
        <w:spacing w:line="360" w:lineRule="auto"/>
        <w:jc w:val="both"/>
      </w:pPr>
    </w:p>
    <w:p w14:paraId="6E7FD03D" w14:textId="27FA84C1" w:rsidR="00B6653A" w:rsidRDefault="00B6653A" w:rsidP="00837605">
      <w:pPr>
        <w:pStyle w:val="Nessunaspaziatura"/>
        <w:spacing w:line="360" w:lineRule="auto"/>
        <w:ind w:left="1247" w:hanging="1247"/>
        <w:jc w:val="both"/>
      </w:pPr>
    </w:p>
    <w:p w14:paraId="50C39576" w14:textId="77777777" w:rsidR="00B53253" w:rsidRPr="00837605" w:rsidRDefault="00B53253" w:rsidP="00837605">
      <w:pPr>
        <w:pStyle w:val="Nessunaspaziatura"/>
        <w:spacing w:line="360" w:lineRule="auto"/>
        <w:ind w:left="1247" w:hanging="1247"/>
        <w:jc w:val="both"/>
      </w:pPr>
    </w:p>
    <w:p w14:paraId="16FC28C7" w14:textId="77777777" w:rsidR="00504D65" w:rsidRDefault="00F32132">
      <w:pPr>
        <w:pStyle w:val="Nessunaspaziatura"/>
        <w:spacing w:line="276" w:lineRule="auto"/>
      </w:pPr>
      <w:r>
        <w:rPr>
          <w:rFonts w:cs="Calibri"/>
          <w:b/>
          <w:sz w:val="28"/>
          <w:szCs w:val="28"/>
        </w:rPr>
        <w:t>Premesso che</w:t>
      </w:r>
    </w:p>
    <w:p w14:paraId="62B518B5" w14:textId="77777777" w:rsidR="00504D65" w:rsidRDefault="00504D65">
      <w:pPr>
        <w:pStyle w:val="Nessunaspaziatura"/>
        <w:spacing w:line="276" w:lineRule="auto"/>
        <w:rPr>
          <w:rFonts w:cs="Calibri"/>
          <w:b/>
          <w:sz w:val="28"/>
          <w:szCs w:val="28"/>
        </w:rPr>
      </w:pPr>
    </w:p>
    <w:p w14:paraId="5881BD5B" w14:textId="06F4F05A" w:rsidR="00504D65" w:rsidRDefault="00C228AD" w:rsidP="00A56181">
      <w:pPr>
        <w:pStyle w:val="Paragrafoelenco"/>
        <w:widowControl/>
        <w:numPr>
          <w:ilvl w:val="0"/>
          <w:numId w:val="12"/>
        </w:numPr>
        <w:spacing w:line="360" w:lineRule="auto"/>
        <w:jc w:val="both"/>
        <w:rPr>
          <w:rFonts w:ascii="Calibri" w:hAnsi="Calibri" w:cs="Calibri"/>
          <w:bCs/>
          <w:sz w:val="28"/>
          <w:szCs w:val="28"/>
        </w:rPr>
      </w:pPr>
      <w:r>
        <w:rPr>
          <w:rFonts w:ascii="Calibri" w:hAnsi="Calibri" w:cs="Calibri"/>
          <w:bCs/>
          <w:sz w:val="28"/>
          <w:szCs w:val="28"/>
        </w:rPr>
        <w:t xml:space="preserve">La città di Modena è da sempre un grosso polo d’attrazione dal punto di vista commerciale ed </w:t>
      </w:r>
      <w:r w:rsidR="00B53253">
        <w:rPr>
          <w:rFonts w:ascii="Calibri" w:hAnsi="Calibri" w:cs="Calibri"/>
          <w:bCs/>
          <w:sz w:val="28"/>
          <w:szCs w:val="28"/>
        </w:rPr>
        <w:t>i</w:t>
      </w:r>
      <w:r>
        <w:rPr>
          <w:rFonts w:ascii="Calibri" w:hAnsi="Calibri" w:cs="Calibri"/>
          <w:bCs/>
          <w:sz w:val="28"/>
          <w:szCs w:val="28"/>
        </w:rPr>
        <w:t>ndustriale;</w:t>
      </w:r>
    </w:p>
    <w:p w14:paraId="04DDF8FB" w14:textId="14840649" w:rsidR="00C228AD" w:rsidRDefault="00C228AD" w:rsidP="00A56181">
      <w:pPr>
        <w:pStyle w:val="Paragrafoelenco"/>
        <w:widowControl/>
        <w:numPr>
          <w:ilvl w:val="0"/>
          <w:numId w:val="12"/>
        </w:numPr>
        <w:spacing w:line="360" w:lineRule="auto"/>
        <w:jc w:val="both"/>
        <w:rPr>
          <w:rFonts w:ascii="Calibri" w:hAnsi="Calibri" w:cs="Calibri"/>
          <w:bCs/>
          <w:sz w:val="28"/>
          <w:szCs w:val="28"/>
        </w:rPr>
      </w:pPr>
      <w:r>
        <w:rPr>
          <w:rFonts w:ascii="Calibri" w:hAnsi="Calibri" w:cs="Calibri"/>
          <w:bCs/>
          <w:sz w:val="28"/>
          <w:szCs w:val="28"/>
        </w:rPr>
        <w:t xml:space="preserve">La città di Modena, soprattutto per le ottime politiche </w:t>
      </w:r>
      <w:r w:rsidR="00364953">
        <w:rPr>
          <w:rFonts w:ascii="Calibri" w:hAnsi="Calibri" w:cs="Calibri"/>
          <w:bCs/>
          <w:sz w:val="28"/>
          <w:szCs w:val="28"/>
        </w:rPr>
        <w:t xml:space="preserve">di promozione attuate negli ultimi anni, è ormai entrata nel circuito turistico </w:t>
      </w:r>
      <w:r w:rsidR="00B53253">
        <w:rPr>
          <w:rFonts w:ascii="Calibri" w:hAnsi="Calibri" w:cs="Calibri"/>
          <w:bCs/>
          <w:sz w:val="28"/>
          <w:szCs w:val="28"/>
        </w:rPr>
        <w:t xml:space="preserve">nazionale ed </w:t>
      </w:r>
      <w:r w:rsidR="00364953">
        <w:rPr>
          <w:rFonts w:ascii="Calibri" w:hAnsi="Calibri" w:cs="Calibri"/>
          <w:bCs/>
          <w:sz w:val="28"/>
          <w:szCs w:val="28"/>
        </w:rPr>
        <w:t>internazionale;</w:t>
      </w:r>
    </w:p>
    <w:p w14:paraId="06EBE887" w14:textId="32B5C3F8" w:rsidR="00364953" w:rsidRDefault="00364953" w:rsidP="00A56181">
      <w:pPr>
        <w:pStyle w:val="Paragrafoelenco"/>
        <w:widowControl/>
        <w:numPr>
          <w:ilvl w:val="0"/>
          <w:numId w:val="12"/>
        </w:numPr>
        <w:spacing w:line="360" w:lineRule="auto"/>
        <w:jc w:val="both"/>
        <w:rPr>
          <w:rFonts w:ascii="Calibri" w:hAnsi="Calibri" w:cs="Calibri"/>
          <w:bCs/>
          <w:sz w:val="28"/>
          <w:szCs w:val="28"/>
        </w:rPr>
      </w:pPr>
      <w:r>
        <w:rPr>
          <w:rFonts w:ascii="Calibri" w:hAnsi="Calibri" w:cs="Calibri"/>
          <w:bCs/>
          <w:sz w:val="28"/>
          <w:szCs w:val="28"/>
        </w:rPr>
        <w:t>Che il Patto Regionale per il TPL 2018-2020 prevede un miglioramento degli standard qualitativi del Trasporto Pubblico nella nostra Regione con l’obiettivo di aumentare dei passeggeri trasportati, di effettuare una migliore integrazione modale tariffaria, di modernizzare l’efficientamento dell’intero sistema;</w:t>
      </w:r>
    </w:p>
    <w:p w14:paraId="397FF44A" w14:textId="12DEC33F" w:rsidR="000976DE" w:rsidRDefault="000976DE" w:rsidP="00A56181">
      <w:pPr>
        <w:pStyle w:val="Paragrafoelenco"/>
        <w:widowControl/>
        <w:numPr>
          <w:ilvl w:val="0"/>
          <w:numId w:val="12"/>
        </w:numPr>
        <w:spacing w:line="360" w:lineRule="auto"/>
        <w:jc w:val="both"/>
        <w:rPr>
          <w:rFonts w:ascii="Calibri" w:hAnsi="Calibri" w:cs="Calibri"/>
          <w:bCs/>
          <w:sz w:val="28"/>
          <w:szCs w:val="28"/>
        </w:rPr>
      </w:pPr>
      <w:r>
        <w:rPr>
          <w:rFonts w:ascii="Calibri" w:hAnsi="Calibri" w:cs="Calibri"/>
          <w:bCs/>
          <w:sz w:val="28"/>
          <w:szCs w:val="28"/>
        </w:rPr>
        <w:lastRenderedPageBreak/>
        <w:t>Che la l’Università di Modena e Reggio Emilia, grazie all’ottima offerta formativa</w:t>
      </w:r>
      <w:r w:rsidR="00B53253">
        <w:rPr>
          <w:rFonts w:ascii="Calibri" w:hAnsi="Calibri" w:cs="Calibri"/>
          <w:bCs/>
          <w:sz w:val="28"/>
          <w:szCs w:val="28"/>
        </w:rPr>
        <w:t xml:space="preserve">, </w:t>
      </w:r>
      <w:r>
        <w:rPr>
          <w:rFonts w:ascii="Calibri" w:hAnsi="Calibri" w:cs="Calibri"/>
          <w:bCs/>
          <w:sz w:val="28"/>
          <w:szCs w:val="28"/>
        </w:rPr>
        <w:t xml:space="preserve">è ormai considerata un’eccellenza e </w:t>
      </w:r>
      <w:r w:rsidR="00B53253">
        <w:rPr>
          <w:rFonts w:ascii="Calibri" w:hAnsi="Calibri" w:cs="Calibri"/>
          <w:bCs/>
          <w:sz w:val="28"/>
          <w:szCs w:val="28"/>
        </w:rPr>
        <w:t xml:space="preserve">per questo </w:t>
      </w:r>
      <w:r>
        <w:rPr>
          <w:rFonts w:ascii="Calibri" w:hAnsi="Calibri" w:cs="Calibri"/>
          <w:bCs/>
          <w:sz w:val="28"/>
          <w:szCs w:val="28"/>
        </w:rPr>
        <w:t xml:space="preserve">scelta da tanti studenti provenienti da fuori città e da fuori </w:t>
      </w:r>
      <w:r w:rsidR="00B53253">
        <w:rPr>
          <w:rFonts w:ascii="Calibri" w:hAnsi="Calibri" w:cs="Calibri"/>
          <w:bCs/>
          <w:sz w:val="28"/>
          <w:szCs w:val="28"/>
        </w:rPr>
        <w:t>r</w:t>
      </w:r>
      <w:r>
        <w:rPr>
          <w:rFonts w:ascii="Calibri" w:hAnsi="Calibri" w:cs="Calibri"/>
          <w:bCs/>
          <w:sz w:val="28"/>
          <w:szCs w:val="28"/>
        </w:rPr>
        <w:t>egione;</w:t>
      </w:r>
    </w:p>
    <w:p w14:paraId="604E88B9" w14:textId="751EFD3D" w:rsidR="00504D65" w:rsidRDefault="00F32132" w:rsidP="00875C42">
      <w:pPr>
        <w:pStyle w:val="Paragrafoelenco"/>
        <w:widowControl/>
        <w:spacing w:line="360" w:lineRule="auto"/>
        <w:ind w:left="0"/>
        <w:jc w:val="both"/>
      </w:pPr>
      <w:bookmarkStart w:id="0" w:name="_Hlk53920213"/>
      <w:r w:rsidRPr="00C228AD">
        <w:rPr>
          <w:rFonts w:ascii="Calibri" w:hAnsi="Calibri" w:cs="Calibri"/>
          <w:b/>
          <w:sz w:val="28"/>
          <w:szCs w:val="28"/>
        </w:rPr>
        <w:t>Considerato che</w:t>
      </w:r>
    </w:p>
    <w:bookmarkEnd w:id="0"/>
    <w:p w14:paraId="2253BA86" w14:textId="48B99CE7" w:rsidR="00364953" w:rsidRDefault="00364953" w:rsidP="00CD57C3">
      <w:pPr>
        <w:pStyle w:val="Paragrafoelenco"/>
        <w:widowControl/>
        <w:numPr>
          <w:ilvl w:val="0"/>
          <w:numId w:val="13"/>
        </w:numPr>
        <w:spacing w:line="360" w:lineRule="auto"/>
        <w:jc w:val="both"/>
        <w:rPr>
          <w:rFonts w:ascii="Calibri" w:hAnsi="Calibri" w:cs="Calibri"/>
          <w:bCs/>
          <w:sz w:val="28"/>
          <w:szCs w:val="28"/>
        </w:rPr>
      </w:pPr>
      <w:r w:rsidRPr="00364953">
        <w:rPr>
          <w:rFonts w:ascii="Calibri" w:hAnsi="Calibri" w:cs="Calibri"/>
          <w:bCs/>
          <w:sz w:val="28"/>
          <w:szCs w:val="28"/>
        </w:rPr>
        <w:t xml:space="preserve">L’impossibilità di reperire alloggi </w:t>
      </w:r>
      <w:r>
        <w:rPr>
          <w:rFonts w:ascii="Calibri" w:hAnsi="Calibri" w:cs="Calibri"/>
          <w:bCs/>
          <w:sz w:val="28"/>
          <w:szCs w:val="28"/>
        </w:rPr>
        <w:t xml:space="preserve">nella nostra città sta spingendo, inevitabilmente, giovani desiderosi di creare una famiglia e studenti </w:t>
      </w:r>
      <w:r w:rsidR="00B53253">
        <w:rPr>
          <w:rFonts w:ascii="Calibri" w:hAnsi="Calibri" w:cs="Calibri"/>
          <w:bCs/>
          <w:sz w:val="28"/>
          <w:szCs w:val="28"/>
        </w:rPr>
        <w:t>a scegliere i c</w:t>
      </w:r>
      <w:r>
        <w:rPr>
          <w:rFonts w:ascii="Calibri" w:hAnsi="Calibri" w:cs="Calibri"/>
          <w:bCs/>
          <w:sz w:val="28"/>
          <w:szCs w:val="28"/>
        </w:rPr>
        <w:t>omuni limitrofi a Modena</w:t>
      </w:r>
      <w:r w:rsidR="000976DE">
        <w:rPr>
          <w:rFonts w:ascii="Calibri" w:hAnsi="Calibri" w:cs="Calibri"/>
          <w:bCs/>
          <w:sz w:val="28"/>
          <w:szCs w:val="28"/>
        </w:rPr>
        <w:t xml:space="preserve">. Questa situazione nel tempo genera un continuo aumento dell’flusso </w:t>
      </w:r>
      <w:r>
        <w:rPr>
          <w:rFonts w:ascii="Calibri" w:hAnsi="Calibri" w:cs="Calibri"/>
          <w:bCs/>
          <w:sz w:val="28"/>
          <w:szCs w:val="28"/>
        </w:rPr>
        <w:t xml:space="preserve">veicolare in termini di accessi/uscite quotidiane dalla </w:t>
      </w:r>
      <w:r w:rsidR="000976DE">
        <w:rPr>
          <w:rFonts w:ascii="Calibri" w:hAnsi="Calibri" w:cs="Calibri"/>
          <w:bCs/>
          <w:sz w:val="28"/>
          <w:szCs w:val="28"/>
        </w:rPr>
        <w:t>città di Modena</w:t>
      </w:r>
      <w:r>
        <w:rPr>
          <w:rFonts w:ascii="Calibri" w:hAnsi="Calibri" w:cs="Calibri"/>
          <w:bCs/>
          <w:sz w:val="28"/>
          <w:szCs w:val="28"/>
        </w:rPr>
        <w:t>;</w:t>
      </w:r>
    </w:p>
    <w:p w14:paraId="2F9CE811" w14:textId="6FADE872" w:rsidR="00364953" w:rsidRPr="00364953" w:rsidRDefault="00364953" w:rsidP="00CD57C3">
      <w:pPr>
        <w:pStyle w:val="Paragrafoelenco"/>
        <w:widowControl/>
        <w:numPr>
          <w:ilvl w:val="0"/>
          <w:numId w:val="13"/>
        </w:numPr>
        <w:spacing w:line="360" w:lineRule="auto"/>
        <w:jc w:val="both"/>
        <w:rPr>
          <w:rFonts w:ascii="Calibri" w:hAnsi="Calibri" w:cs="Calibri"/>
          <w:bCs/>
          <w:sz w:val="28"/>
          <w:szCs w:val="28"/>
        </w:rPr>
      </w:pPr>
      <w:r>
        <w:rPr>
          <w:rFonts w:ascii="Calibri" w:hAnsi="Calibri" w:cs="Calibri"/>
          <w:bCs/>
          <w:sz w:val="28"/>
          <w:szCs w:val="28"/>
        </w:rPr>
        <w:t xml:space="preserve">La situazione veicolare in ingresso/uscita dalla nostra città è notevolmente peggiorata </w:t>
      </w:r>
      <w:r w:rsidR="000976DE">
        <w:rPr>
          <w:rFonts w:ascii="Calibri" w:hAnsi="Calibri" w:cs="Calibri"/>
          <w:bCs/>
          <w:sz w:val="28"/>
          <w:szCs w:val="28"/>
        </w:rPr>
        <w:t>da tutti i punti di accesso;</w:t>
      </w:r>
    </w:p>
    <w:p w14:paraId="61B4146C" w14:textId="022BBEC4" w:rsidR="00364953" w:rsidRDefault="000976DE" w:rsidP="00CD57C3">
      <w:pPr>
        <w:pStyle w:val="Paragrafoelenco"/>
        <w:widowControl/>
        <w:numPr>
          <w:ilvl w:val="0"/>
          <w:numId w:val="13"/>
        </w:numPr>
        <w:spacing w:line="360" w:lineRule="auto"/>
        <w:jc w:val="both"/>
        <w:rPr>
          <w:rFonts w:ascii="Calibri" w:hAnsi="Calibri" w:cs="Calibri"/>
          <w:bCs/>
          <w:sz w:val="28"/>
          <w:szCs w:val="28"/>
        </w:rPr>
      </w:pPr>
      <w:r>
        <w:rPr>
          <w:rFonts w:ascii="Calibri" w:hAnsi="Calibri" w:cs="Calibri"/>
          <w:bCs/>
          <w:sz w:val="28"/>
          <w:szCs w:val="28"/>
        </w:rPr>
        <w:t xml:space="preserve">Il servizio TPL nella città di Modena necessità di una rimodulazione anche alla luce di quanto espresso </w:t>
      </w:r>
      <w:r w:rsidR="00B53253">
        <w:rPr>
          <w:rFonts w:ascii="Calibri" w:hAnsi="Calibri" w:cs="Calibri"/>
          <w:bCs/>
          <w:sz w:val="28"/>
          <w:szCs w:val="28"/>
        </w:rPr>
        <w:t>nella premessa</w:t>
      </w:r>
      <w:r>
        <w:rPr>
          <w:rFonts w:ascii="Calibri" w:hAnsi="Calibri" w:cs="Calibri"/>
          <w:bCs/>
          <w:sz w:val="28"/>
          <w:szCs w:val="28"/>
        </w:rPr>
        <w:t>;</w:t>
      </w:r>
    </w:p>
    <w:p w14:paraId="102642D0" w14:textId="13F3228B" w:rsidR="000976DE" w:rsidRDefault="00633996" w:rsidP="00CD57C3">
      <w:pPr>
        <w:pStyle w:val="Paragrafoelenco"/>
        <w:widowControl/>
        <w:numPr>
          <w:ilvl w:val="0"/>
          <w:numId w:val="13"/>
        </w:numPr>
        <w:spacing w:line="360" w:lineRule="auto"/>
        <w:jc w:val="both"/>
        <w:rPr>
          <w:rFonts w:ascii="Calibri" w:hAnsi="Calibri" w:cs="Calibri"/>
          <w:bCs/>
          <w:sz w:val="28"/>
          <w:szCs w:val="28"/>
        </w:rPr>
      </w:pPr>
      <w:r>
        <w:rPr>
          <w:rFonts w:ascii="Calibri" w:hAnsi="Calibri" w:cs="Calibri"/>
          <w:bCs/>
          <w:sz w:val="28"/>
          <w:szCs w:val="28"/>
        </w:rPr>
        <w:t>E’ notevolmente</w:t>
      </w:r>
      <w:r w:rsidR="000976DE">
        <w:rPr>
          <w:rFonts w:ascii="Calibri" w:hAnsi="Calibri" w:cs="Calibri"/>
          <w:bCs/>
          <w:sz w:val="28"/>
          <w:szCs w:val="28"/>
        </w:rPr>
        <w:t xml:space="preserve"> aumentata “l’esigenza di mobilità” degli studenti di ogni ordine e grado ma soprattutto di quelli universitari che chiedono da tempo di potersi spostare nella nostra città in modo agevole in tutte le fasce orarie;</w:t>
      </w:r>
    </w:p>
    <w:p w14:paraId="6A260024" w14:textId="0D2154A5" w:rsidR="00504D65" w:rsidRDefault="000976DE" w:rsidP="000976DE">
      <w:pPr>
        <w:pStyle w:val="Paragrafoelenco"/>
        <w:widowControl/>
        <w:numPr>
          <w:ilvl w:val="0"/>
          <w:numId w:val="13"/>
        </w:numPr>
        <w:spacing w:line="360" w:lineRule="auto"/>
        <w:jc w:val="both"/>
        <w:rPr>
          <w:rFonts w:ascii="Calibri" w:hAnsi="Calibri" w:cs="Calibri"/>
          <w:bCs/>
          <w:sz w:val="28"/>
          <w:szCs w:val="28"/>
        </w:rPr>
      </w:pPr>
      <w:r>
        <w:rPr>
          <w:rFonts w:ascii="Calibri" w:hAnsi="Calibri" w:cs="Calibri"/>
          <w:bCs/>
          <w:sz w:val="28"/>
          <w:szCs w:val="28"/>
        </w:rPr>
        <w:t xml:space="preserve"> </w:t>
      </w:r>
      <w:r w:rsidR="00B53253">
        <w:rPr>
          <w:rFonts w:ascii="Calibri" w:hAnsi="Calibri" w:cs="Calibri"/>
          <w:bCs/>
          <w:sz w:val="28"/>
          <w:szCs w:val="28"/>
        </w:rPr>
        <w:t>Una</w:t>
      </w:r>
      <w:r>
        <w:rPr>
          <w:rFonts w:ascii="Calibri" w:hAnsi="Calibri" w:cs="Calibri"/>
          <w:bCs/>
          <w:sz w:val="28"/>
          <w:szCs w:val="28"/>
        </w:rPr>
        <w:t xml:space="preserve"> maggior circolazion</w:t>
      </w:r>
      <w:r w:rsidR="00B53253">
        <w:rPr>
          <w:rFonts w:ascii="Calibri" w:hAnsi="Calibri" w:cs="Calibri"/>
          <w:bCs/>
          <w:sz w:val="28"/>
          <w:szCs w:val="28"/>
        </w:rPr>
        <w:t>e</w:t>
      </w:r>
      <w:r>
        <w:rPr>
          <w:rFonts w:ascii="Calibri" w:hAnsi="Calibri" w:cs="Calibri"/>
          <w:bCs/>
          <w:sz w:val="28"/>
          <w:szCs w:val="28"/>
        </w:rPr>
        <w:t xml:space="preserve"> di “mezzi privati” determina grossi disagi negli spostamenti ma soprattutto l’aumento dei livelli di inquinamento già critici nel nostro territorio;</w:t>
      </w:r>
    </w:p>
    <w:p w14:paraId="7B85D388" w14:textId="5FA02BA5" w:rsidR="00875C42" w:rsidRPr="000976DE" w:rsidRDefault="00875C42" w:rsidP="000976DE">
      <w:pPr>
        <w:pStyle w:val="Paragrafoelenco"/>
        <w:widowControl/>
        <w:numPr>
          <w:ilvl w:val="0"/>
          <w:numId w:val="13"/>
        </w:numPr>
        <w:spacing w:line="360" w:lineRule="auto"/>
        <w:jc w:val="both"/>
        <w:rPr>
          <w:rFonts w:ascii="Calibri" w:hAnsi="Calibri" w:cs="Calibri"/>
          <w:bCs/>
          <w:sz w:val="28"/>
          <w:szCs w:val="28"/>
        </w:rPr>
      </w:pPr>
      <w:r>
        <w:rPr>
          <w:rFonts w:ascii="Calibri" w:hAnsi="Calibri" w:cs="Calibri"/>
          <w:bCs/>
          <w:sz w:val="28"/>
          <w:szCs w:val="28"/>
        </w:rPr>
        <w:t xml:space="preserve">Il Tratto di viabilità compreso tra Largo Sant’Agostino e Viale Italia è oggetto di continue criticità </w:t>
      </w:r>
      <w:r w:rsidR="00B53253">
        <w:rPr>
          <w:rFonts w:ascii="Calibri" w:hAnsi="Calibri" w:cs="Calibri"/>
          <w:bCs/>
          <w:sz w:val="28"/>
          <w:szCs w:val="28"/>
        </w:rPr>
        <w:t xml:space="preserve">ed </w:t>
      </w:r>
      <w:r w:rsidR="00633996">
        <w:rPr>
          <w:rFonts w:ascii="Calibri" w:hAnsi="Calibri" w:cs="Calibri"/>
          <w:bCs/>
          <w:sz w:val="28"/>
          <w:szCs w:val="28"/>
        </w:rPr>
        <w:t>ingorghi -</w:t>
      </w:r>
      <w:r>
        <w:rPr>
          <w:rFonts w:ascii="Calibri" w:hAnsi="Calibri" w:cs="Calibri"/>
          <w:bCs/>
          <w:sz w:val="28"/>
          <w:szCs w:val="28"/>
        </w:rPr>
        <w:t xml:space="preserve"> specie nelle ore di punta - che generano inevitabilmente maggior inquinamento atmosferico;</w:t>
      </w:r>
    </w:p>
    <w:p w14:paraId="4EE06521" w14:textId="52D0F55B" w:rsidR="00504D65" w:rsidRDefault="00220C33">
      <w:pPr>
        <w:pStyle w:val="Nessunaspaziatura"/>
        <w:spacing w:line="360" w:lineRule="auto"/>
        <w:jc w:val="center"/>
      </w:pPr>
      <w:r>
        <w:rPr>
          <w:rFonts w:cs="Calibri"/>
          <w:b/>
          <w:sz w:val="28"/>
          <w:szCs w:val="28"/>
        </w:rPr>
        <w:t>Si interroga la Giunta</w:t>
      </w:r>
    </w:p>
    <w:p w14:paraId="11948D17" w14:textId="77777777" w:rsidR="00504D65" w:rsidRDefault="00504D65">
      <w:pPr>
        <w:pStyle w:val="Nessunaspaziatura"/>
        <w:spacing w:line="360" w:lineRule="auto"/>
        <w:jc w:val="center"/>
        <w:rPr>
          <w:rFonts w:cs="Calibri"/>
          <w:b/>
          <w:sz w:val="28"/>
          <w:szCs w:val="28"/>
        </w:rPr>
      </w:pPr>
    </w:p>
    <w:p w14:paraId="07F2E979" w14:textId="00D84F19" w:rsidR="00875C42" w:rsidRDefault="00875C42" w:rsidP="00CD57C3">
      <w:pPr>
        <w:pStyle w:val="Nessunaspaziatura"/>
        <w:numPr>
          <w:ilvl w:val="0"/>
          <w:numId w:val="10"/>
        </w:numPr>
        <w:spacing w:line="360" w:lineRule="auto"/>
        <w:jc w:val="both"/>
        <w:rPr>
          <w:rFonts w:cs="Calibri"/>
          <w:bCs/>
          <w:sz w:val="28"/>
          <w:szCs w:val="28"/>
        </w:rPr>
      </w:pPr>
      <w:r>
        <w:rPr>
          <w:rFonts w:cs="Calibri"/>
          <w:bCs/>
          <w:sz w:val="28"/>
          <w:szCs w:val="28"/>
        </w:rPr>
        <w:t>Al fine di sapere se i dati di accesso/uscita quotidiani dalla Città di Modena a disposizione dell’Amministrazione denotano un aumento del traffico veicolare privato negli ultimi anni;</w:t>
      </w:r>
    </w:p>
    <w:p w14:paraId="6BF64491" w14:textId="711B484E" w:rsidR="00875C42" w:rsidRDefault="00875C42" w:rsidP="00CD57C3">
      <w:pPr>
        <w:pStyle w:val="Nessunaspaziatura"/>
        <w:numPr>
          <w:ilvl w:val="0"/>
          <w:numId w:val="10"/>
        </w:numPr>
        <w:spacing w:line="360" w:lineRule="auto"/>
        <w:jc w:val="both"/>
        <w:rPr>
          <w:rFonts w:cs="Calibri"/>
          <w:bCs/>
          <w:sz w:val="28"/>
          <w:szCs w:val="28"/>
        </w:rPr>
      </w:pPr>
      <w:r>
        <w:rPr>
          <w:rFonts w:cs="Calibri"/>
          <w:bCs/>
          <w:sz w:val="28"/>
          <w:szCs w:val="28"/>
        </w:rPr>
        <w:t>Come si intende procedere per cercare di governare il sempre maggior accesso in entrata/uscita dal centro città;</w:t>
      </w:r>
    </w:p>
    <w:p w14:paraId="75C92DAE" w14:textId="122282FF" w:rsidR="00875C42" w:rsidRDefault="00875C42" w:rsidP="00CD57C3">
      <w:pPr>
        <w:pStyle w:val="Nessunaspaziatura"/>
        <w:numPr>
          <w:ilvl w:val="0"/>
          <w:numId w:val="10"/>
        </w:numPr>
        <w:spacing w:line="360" w:lineRule="auto"/>
        <w:jc w:val="both"/>
        <w:rPr>
          <w:rFonts w:cs="Calibri"/>
          <w:bCs/>
          <w:sz w:val="28"/>
          <w:szCs w:val="28"/>
        </w:rPr>
      </w:pPr>
      <w:r>
        <w:rPr>
          <w:rFonts w:cs="Calibri"/>
          <w:bCs/>
          <w:sz w:val="28"/>
          <w:szCs w:val="28"/>
        </w:rPr>
        <w:lastRenderedPageBreak/>
        <w:t>Se è prevista la creazione di ulteriori parcheggi scambiatori nelle aree strategiche di accesso alla nostra città;</w:t>
      </w:r>
    </w:p>
    <w:p w14:paraId="510821B7" w14:textId="24780E15" w:rsidR="00875C42" w:rsidRDefault="00875C42" w:rsidP="00CD57C3">
      <w:pPr>
        <w:pStyle w:val="Nessunaspaziatura"/>
        <w:numPr>
          <w:ilvl w:val="0"/>
          <w:numId w:val="10"/>
        </w:numPr>
        <w:spacing w:line="360" w:lineRule="auto"/>
        <w:jc w:val="both"/>
        <w:rPr>
          <w:rFonts w:cs="Calibri"/>
          <w:bCs/>
          <w:sz w:val="28"/>
          <w:szCs w:val="28"/>
        </w:rPr>
      </w:pPr>
      <w:r>
        <w:rPr>
          <w:rFonts w:cs="Calibri"/>
          <w:bCs/>
          <w:sz w:val="28"/>
          <w:szCs w:val="28"/>
        </w:rPr>
        <w:t>Come si intende procedere per risolvere l’ormai complicata situazione del traffico veicolare che si è generata in Via Emilia Ovest – Tratto Largo Sant’Agostino – Viale Italia;</w:t>
      </w:r>
    </w:p>
    <w:p w14:paraId="581D3DF6" w14:textId="7407E972" w:rsidR="00875C42" w:rsidRDefault="00875C42" w:rsidP="00CD57C3">
      <w:pPr>
        <w:pStyle w:val="Nessunaspaziatura"/>
        <w:numPr>
          <w:ilvl w:val="0"/>
          <w:numId w:val="10"/>
        </w:numPr>
        <w:spacing w:line="360" w:lineRule="auto"/>
        <w:jc w:val="both"/>
        <w:rPr>
          <w:rFonts w:cs="Calibri"/>
          <w:bCs/>
          <w:sz w:val="28"/>
          <w:szCs w:val="28"/>
        </w:rPr>
      </w:pPr>
      <w:r>
        <w:rPr>
          <w:rFonts w:cs="Calibri"/>
          <w:bCs/>
          <w:sz w:val="28"/>
          <w:szCs w:val="28"/>
        </w:rPr>
        <w:t xml:space="preserve">Se è prevista una rimodulazione del TPL Urbano rispetto alle mutate esigenze dei cittadini e soprattutto se è previsto l’ampliamento del servizio nelle fasce serali/notturne </w:t>
      </w:r>
      <w:r w:rsidR="00B53253">
        <w:rPr>
          <w:rFonts w:cs="Calibri"/>
          <w:bCs/>
          <w:sz w:val="28"/>
          <w:szCs w:val="28"/>
        </w:rPr>
        <w:t xml:space="preserve">- </w:t>
      </w:r>
      <w:r>
        <w:rPr>
          <w:rFonts w:cs="Calibri"/>
          <w:bCs/>
          <w:sz w:val="28"/>
          <w:szCs w:val="28"/>
        </w:rPr>
        <w:t>“</w:t>
      </w:r>
      <w:r w:rsidR="00B53253">
        <w:rPr>
          <w:rFonts w:cs="Calibri"/>
          <w:bCs/>
          <w:sz w:val="28"/>
          <w:szCs w:val="28"/>
        </w:rPr>
        <w:t xml:space="preserve">Istituzione </w:t>
      </w:r>
      <w:r>
        <w:rPr>
          <w:rFonts w:cs="Calibri"/>
          <w:bCs/>
          <w:sz w:val="28"/>
          <w:szCs w:val="28"/>
        </w:rPr>
        <w:t xml:space="preserve">Mi muovo di </w:t>
      </w:r>
      <w:r w:rsidR="00623420">
        <w:rPr>
          <w:rFonts w:cs="Calibri"/>
          <w:bCs/>
          <w:sz w:val="28"/>
          <w:szCs w:val="28"/>
        </w:rPr>
        <w:t>notte” - come</w:t>
      </w:r>
      <w:r>
        <w:rPr>
          <w:rFonts w:cs="Calibri"/>
          <w:bCs/>
          <w:sz w:val="28"/>
          <w:szCs w:val="28"/>
        </w:rPr>
        <w:t xml:space="preserve"> richiesto soprattutto dagli studenti</w:t>
      </w:r>
      <w:r w:rsidR="00B53253">
        <w:rPr>
          <w:rFonts w:cs="Calibri"/>
          <w:bCs/>
          <w:sz w:val="28"/>
          <w:szCs w:val="28"/>
        </w:rPr>
        <w:t>;</w:t>
      </w:r>
    </w:p>
    <w:p w14:paraId="6BD5E708" w14:textId="77777777" w:rsidR="00B6653A" w:rsidRDefault="00B6653A" w:rsidP="00837605">
      <w:pPr>
        <w:pStyle w:val="Nessunaspaziatura"/>
        <w:spacing w:line="480" w:lineRule="auto"/>
        <w:ind w:left="360"/>
        <w:jc w:val="both"/>
        <w:rPr>
          <w:rFonts w:ascii="Arial" w:hAnsi="Arial" w:cs="Arial"/>
          <w:bCs/>
          <w:i/>
          <w:iCs/>
          <w:sz w:val="24"/>
          <w:szCs w:val="24"/>
          <w:u w:val="single"/>
        </w:rPr>
      </w:pPr>
    </w:p>
    <w:p w14:paraId="6B8B63A7" w14:textId="0E36EAAF" w:rsidR="00837605" w:rsidRDefault="00837605" w:rsidP="00837605">
      <w:pPr>
        <w:pStyle w:val="Nessunaspaziatura"/>
        <w:spacing w:line="480" w:lineRule="auto"/>
        <w:ind w:left="360"/>
        <w:jc w:val="both"/>
        <w:rPr>
          <w:rFonts w:ascii="Arial" w:hAnsi="Arial" w:cs="Arial"/>
          <w:bCs/>
          <w:i/>
          <w:iCs/>
          <w:sz w:val="24"/>
          <w:szCs w:val="24"/>
          <w:u w:val="single"/>
        </w:rPr>
      </w:pPr>
      <w:r>
        <w:rPr>
          <w:rFonts w:ascii="Arial" w:hAnsi="Arial" w:cs="Arial"/>
          <w:bCs/>
          <w:i/>
          <w:iCs/>
          <w:sz w:val="24"/>
          <w:szCs w:val="24"/>
          <w:u w:val="single"/>
        </w:rPr>
        <w:t>Se ne autorizza la diffusione a mezzo stampa</w:t>
      </w:r>
    </w:p>
    <w:p w14:paraId="2318F0AB" w14:textId="77777777" w:rsidR="00837605" w:rsidRDefault="00837605" w:rsidP="00837605">
      <w:pPr>
        <w:pStyle w:val="Nessunaspaziatura"/>
        <w:spacing w:line="360" w:lineRule="auto"/>
        <w:ind w:left="360"/>
        <w:jc w:val="both"/>
        <w:rPr>
          <w:rFonts w:cs="Calibri"/>
          <w:bCs/>
          <w:sz w:val="28"/>
          <w:szCs w:val="28"/>
        </w:rPr>
      </w:pPr>
    </w:p>
    <w:p w14:paraId="036ED59B" w14:textId="77777777" w:rsidR="00504D65" w:rsidRDefault="00F32132">
      <w:pPr>
        <w:pStyle w:val="Nessunaspaziatura"/>
        <w:spacing w:line="360" w:lineRule="auto"/>
        <w:ind w:left="360"/>
        <w:jc w:val="right"/>
      </w:pPr>
      <w:r>
        <w:rPr>
          <w:rFonts w:cs="Calibri"/>
          <w:bCs/>
          <w:sz w:val="28"/>
          <w:szCs w:val="28"/>
        </w:rPr>
        <w:t>Katia Parisi</w:t>
      </w:r>
    </w:p>
    <w:p w14:paraId="4E0547BE" w14:textId="77777777" w:rsidR="00504D65" w:rsidRDefault="00F32132">
      <w:pPr>
        <w:pStyle w:val="Nessunaspaziatura"/>
        <w:spacing w:line="360" w:lineRule="auto"/>
        <w:ind w:left="360"/>
        <w:jc w:val="right"/>
      </w:pPr>
      <w:r>
        <w:rPr>
          <w:rFonts w:cs="Calibri"/>
          <w:bCs/>
          <w:sz w:val="28"/>
          <w:szCs w:val="28"/>
        </w:rPr>
        <w:t>Modena Civica</w:t>
      </w:r>
    </w:p>
    <w:sectPr w:rsidR="00504D65">
      <w:footerReference w:type="even" r:id="rId8"/>
      <w:footerReference w:type="default" r:id="rId9"/>
      <w:pgSz w:w="11906" w:h="16838"/>
      <w:pgMar w:top="899"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3885" w14:textId="77777777" w:rsidR="00573C4F" w:rsidRDefault="00573C4F">
      <w:r>
        <w:separator/>
      </w:r>
    </w:p>
  </w:endnote>
  <w:endnote w:type="continuationSeparator" w:id="0">
    <w:p w14:paraId="3A9F61AA" w14:textId="77777777" w:rsidR="00573C4F" w:rsidRDefault="0057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C25E" w14:textId="77777777" w:rsidR="00BF2F8C" w:rsidRDefault="00F32132" w:rsidP="00837605">
    <w:pPr>
      <w:pStyle w:val="Pidipagina"/>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9E41" w14:textId="77777777" w:rsidR="00BF2F8C" w:rsidRDefault="00F32132">
    <w:pPr>
      <w:pStyle w:val="Pidipagina"/>
    </w:pPr>
    <w:r>
      <w:fldChar w:fldCharType="begin"/>
    </w:r>
    <w:r>
      <w:instrText xml:space="preserve"> PAGE </w:instrText>
    </w:r>
    <w:r>
      <w:fldChar w:fldCharType="separate"/>
    </w:r>
    <w:r>
      <w:t>1</w:t>
    </w:r>
    <w:r>
      <w:fldChar w:fldCharType="end"/>
    </w:r>
  </w:p>
  <w:p w14:paraId="7A9EFF8C" w14:textId="77777777" w:rsidR="00BF2F8C" w:rsidRDefault="00573C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6861F" w14:textId="77777777" w:rsidR="00573C4F" w:rsidRDefault="00573C4F">
      <w:r>
        <w:rPr>
          <w:color w:val="000000"/>
        </w:rPr>
        <w:separator/>
      </w:r>
    </w:p>
  </w:footnote>
  <w:footnote w:type="continuationSeparator" w:id="0">
    <w:p w14:paraId="431D4A3A" w14:textId="77777777" w:rsidR="00573C4F" w:rsidRDefault="00573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583"/>
    <w:multiLevelType w:val="multilevel"/>
    <w:tmpl w:val="4D4A7E24"/>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176B14F6"/>
    <w:multiLevelType w:val="multilevel"/>
    <w:tmpl w:val="C05C410A"/>
    <w:styleLink w:val="WWNum6"/>
    <w:lvl w:ilvl="0">
      <w:numFmt w:val="bullet"/>
      <w:lvlText w:val=""/>
      <w:lvlJc w:val="left"/>
      <w:pPr>
        <w:ind w:left="720" w:hanging="360"/>
      </w:pPr>
      <w:rPr>
        <w:rFonts w:ascii="Symbol" w:eastAsia="Times New Roman"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D172EE8"/>
    <w:multiLevelType w:val="multilevel"/>
    <w:tmpl w:val="8B3ABC5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FE43DF1"/>
    <w:multiLevelType w:val="multilevel"/>
    <w:tmpl w:val="F8FEB1B0"/>
    <w:styleLink w:val="WWNum7"/>
    <w:lvl w:ilvl="0">
      <w:numFmt w:val="bullet"/>
      <w:lvlText w:val=""/>
      <w:lvlJc w:val="left"/>
      <w:pPr>
        <w:ind w:left="720" w:hanging="360"/>
      </w:pPr>
      <w:rPr>
        <w:rFonts w:ascii="Symbol" w:eastAsia="Times New Roman"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1092B97"/>
    <w:multiLevelType w:val="multilevel"/>
    <w:tmpl w:val="F4CCFC3C"/>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48B32C16"/>
    <w:multiLevelType w:val="multilevel"/>
    <w:tmpl w:val="0B7ACD86"/>
    <w:styleLink w:val="WWNum5"/>
    <w:lvl w:ilvl="0">
      <w:numFmt w:val="bullet"/>
      <w:lvlText w:val=""/>
      <w:lvlJc w:val="left"/>
      <w:pPr>
        <w:ind w:left="720" w:hanging="360"/>
      </w:pPr>
      <w:rPr>
        <w:rFonts w:ascii="Symbol" w:eastAsia="Times New Roman"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8BE5E08"/>
    <w:multiLevelType w:val="multilevel"/>
    <w:tmpl w:val="31A84D08"/>
    <w:styleLink w:val="WWNum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5E244624"/>
    <w:multiLevelType w:val="multilevel"/>
    <w:tmpl w:val="2998F2EC"/>
    <w:styleLink w:val="WWNum1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4B23FA9"/>
    <w:multiLevelType w:val="multilevel"/>
    <w:tmpl w:val="F9BAF806"/>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7CBC1531"/>
    <w:multiLevelType w:val="multilevel"/>
    <w:tmpl w:val="4FF83FB6"/>
    <w:styleLink w:val="WWNum11"/>
    <w:lvl w:ilvl="0">
      <w:numFmt w:val="bullet"/>
      <w:lvlText w:val="-"/>
      <w:lvlJc w:val="left"/>
      <w:pPr>
        <w:ind w:left="720" w:hanging="360"/>
      </w:pPr>
      <w:rPr>
        <w:rFonts w:ascii="Arial Narrow" w:eastAsia="Times New Roman" w:hAnsi="Arial Narrow"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DD41086"/>
    <w:multiLevelType w:val="multilevel"/>
    <w:tmpl w:val="324A9A7A"/>
    <w:styleLink w:val="WWNum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6"/>
  </w:num>
  <w:num w:numId="3">
    <w:abstractNumId w:val="4"/>
  </w:num>
  <w:num w:numId="4">
    <w:abstractNumId w:val="0"/>
  </w:num>
  <w:num w:numId="5">
    <w:abstractNumId w:val="5"/>
  </w:num>
  <w:num w:numId="6">
    <w:abstractNumId w:val="1"/>
  </w:num>
  <w:num w:numId="7">
    <w:abstractNumId w:val="3"/>
  </w:num>
  <w:num w:numId="8">
    <w:abstractNumId w:val="2"/>
  </w:num>
  <w:num w:numId="9">
    <w:abstractNumId w:val="10"/>
  </w:num>
  <w:num w:numId="10">
    <w:abstractNumId w:val="7"/>
  </w:num>
  <w:num w:numId="11">
    <w:abstractNumId w:val="9"/>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C33"/>
    <w:rsid w:val="00094C2F"/>
    <w:rsid w:val="000976DE"/>
    <w:rsid w:val="00220C33"/>
    <w:rsid w:val="00354E23"/>
    <w:rsid w:val="00355E5C"/>
    <w:rsid w:val="00364953"/>
    <w:rsid w:val="003A4F73"/>
    <w:rsid w:val="00504D65"/>
    <w:rsid w:val="0053629E"/>
    <w:rsid w:val="005476E5"/>
    <w:rsid w:val="00573C4F"/>
    <w:rsid w:val="00581B3E"/>
    <w:rsid w:val="00623420"/>
    <w:rsid w:val="00633996"/>
    <w:rsid w:val="0076159D"/>
    <w:rsid w:val="007E0A69"/>
    <w:rsid w:val="00807EE0"/>
    <w:rsid w:val="00837605"/>
    <w:rsid w:val="00875C42"/>
    <w:rsid w:val="008C7985"/>
    <w:rsid w:val="00A201B1"/>
    <w:rsid w:val="00A56181"/>
    <w:rsid w:val="00B2292F"/>
    <w:rsid w:val="00B53253"/>
    <w:rsid w:val="00B6653A"/>
    <w:rsid w:val="00BA55A8"/>
    <w:rsid w:val="00BE69E2"/>
    <w:rsid w:val="00BE6EDE"/>
    <w:rsid w:val="00C228AD"/>
    <w:rsid w:val="00C735E9"/>
    <w:rsid w:val="00CA4299"/>
    <w:rsid w:val="00CD57C3"/>
    <w:rsid w:val="00D04AC6"/>
    <w:rsid w:val="00D506A1"/>
    <w:rsid w:val="00F32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48AB"/>
  <w15:docId w15:val="{A006E127-6D5A-46D1-95BA-402F593B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sz w:val="22"/>
        <w:szCs w:val="22"/>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Textbody"/>
    <w:uiPriority w:val="9"/>
    <w:qFormat/>
    <w:pPr>
      <w:keepNext/>
      <w:keepLines/>
      <w:spacing w:before="480" w:after="120"/>
      <w:outlineLvl w:val="0"/>
    </w:pPr>
    <w:rPr>
      <w:b/>
      <w:sz w:val="48"/>
      <w:szCs w:val="48"/>
    </w:rPr>
  </w:style>
  <w:style w:type="paragraph" w:styleId="Titolo2">
    <w:name w:val="heading 2"/>
    <w:next w:val="Textbody"/>
    <w:uiPriority w:val="9"/>
    <w:semiHidden/>
    <w:unhideWhenUsed/>
    <w:qFormat/>
    <w:pPr>
      <w:keepNext/>
      <w:keepLines/>
      <w:spacing w:before="360" w:after="80"/>
      <w:outlineLvl w:val="1"/>
    </w:pPr>
    <w:rPr>
      <w:b/>
      <w:sz w:val="36"/>
      <w:szCs w:val="36"/>
    </w:rPr>
  </w:style>
  <w:style w:type="paragraph" w:styleId="Titolo3">
    <w:name w:val="heading 3"/>
    <w:next w:val="Textbody"/>
    <w:uiPriority w:val="9"/>
    <w:semiHidden/>
    <w:unhideWhenUsed/>
    <w:qFormat/>
    <w:pPr>
      <w:keepNext/>
      <w:keepLines/>
      <w:spacing w:before="280" w:after="80"/>
      <w:outlineLvl w:val="2"/>
    </w:pPr>
    <w:rPr>
      <w:b/>
      <w:sz w:val="28"/>
      <w:szCs w:val="28"/>
    </w:rPr>
  </w:style>
  <w:style w:type="paragraph" w:styleId="Titolo4">
    <w:name w:val="heading 4"/>
    <w:next w:val="Textbody"/>
    <w:uiPriority w:val="9"/>
    <w:semiHidden/>
    <w:unhideWhenUsed/>
    <w:qFormat/>
    <w:pPr>
      <w:keepNext/>
      <w:keepLines/>
      <w:spacing w:before="240" w:after="40"/>
      <w:outlineLvl w:val="3"/>
    </w:pPr>
    <w:rPr>
      <w:b/>
    </w:rPr>
  </w:style>
  <w:style w:type="paragraph" w:styleId="Titolo5">
    <w:name w:val="heading 5"/>
    <w:next w:val="Textbody"/>
    <w:uiPriority w:val="9"/>
    <w:semiHidden/>
    <w:unhideWhenUsed/>
    <w:qFormat/>
    <w:pPr>
      <w:keepNext/>
      <w:keepLines/>
      <w:spacing w:before="220" w:after="40"/>
      <w:outlineLvl w:val="4"/>
    </w:pPr>
    <w:rPr>
      <w:b/>
    </w:rPr>
  </w:style>
  <w:style w:type="paragraph" w:styleId="Titolo6">
    <w:name w:val="heading 6"/>
    <w:next w:val="Textbody"/>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eastAsia="SimSun" w:cs="Mangal"/>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Normale1">
    <w:name w:val="Normale1"/>
    <w:rPr>
      <w:sz w:val="24"/>
      <w:szCs w:val="24"/>
    </w:rPr>
  </w:style>
  <w:style w:type="paragraph" w:styleId="Titolo">
    <w:name w:val="Title"/>
    <w:basedOn w:val="Normale1"/>
    <w:next w:val="Sottotitolo"/>
    <w:uiPriority w:val="10"/>
    <w:qFormat/>
    <w:pPr>
      <w:keepNext/>
      <w:keepLines/>
      <w:spacing w:before="480" w:after="120"/>
    </w:pPr>
    <w:rPr>
      <w:b/>
      <w:bCs/>
      <w:sz w:val="72"/>
      <w:szCs w:val="72"/>
    </w:rPr>
  </w:style>
  <w:style w:type="paragraph" w:styleId="Sottotitolo">
    <w:name w:val="Subtitle"/>
    <w:basedOn w:val="Normale1"/>
    <w:next w:val="Textbody"/>
    <w:uiPriority w:val="11"/>
    <w:qFormat/>
    <w:pPr>
      <w:keepNext/>
      <w:keepLines/>
      <w:spacing w:before="360" w:after="80"/>
    </w:pPr>
    <w:rPr>
      <w:rFonts w:ascii="Georgia" w:hAnsi="Georgia" w:cs="Georgia"/>
      <w:i/>
      <w:iCs/>
      <w:color w:val="666666"/>
      <w:sz w:val="48"/>
      <w:szCs w:val="48"/>
    </w:rPr>
  </w:style>
  <w:style w:type="paragraph" w:styleId="Pidipagina">
    <w:name w:val="footer"/>
    <w:basedOn w:val="Standard"/>
    <w:pPr>
      <w:suppressLineNumbers/>
      <w:tabs>
        <w:tab w:val="center" w:pos="4819"/>
        <w:tab w:val="right" w:pos="9638"/>
      </w:tabs>
    </w:pPr>
  </w:style>
  <w:style w:type="paragraph" w:styleId="NormaleWeb">
    <w:name w:val="Normal (Web)"/>
    <w:basedOn w:val="Standard"/>
    <w:pPr>
      <w:widowControl/>
      <w:spacing w:before="100" w:after="28"/>
    </w:pPr>
  </w:style>
  <w:style w:type="paragraph" w:styleId="Nessunaspaziatura">
    <w:name w:val="No Spacing"/>
    <w:qFormat/>
    <w:pPr>
      <w:widowControl/>
    </w:pPr>
    <w:rPr>
      <w:rFonts w:ascii="Calibri" w:hAnsi="Calibri"/>
      <w:lang w:eastAsia="en-US"/>
    </w:rPr>
  </w:style>
  <w:style w:type="paragraph" w:styleId="Testofumetto">
    <w:name w:val="Balloon Text"/>
    <w:basedOn w:val="Standard"/>
    <w:rPr>
      <w:rFonts w:ascii="Tahoma" w:hAnsi="Tahoma" w:cs="Tahoma"/>
      <w:sz w:val="16"/>
      <w:szCs w:val="16"/>
    </w:rPr>
  </w:style>
  <w:style w:type="paragraph" w:styleId="Intestazione">
    <w:name w:val="header"/>
    <w:basedOn w:val="Standard"/>
    <w:pPr>
      <w:suppressLineNumbers/>
      <w:tabs>
        <w:tab w:val="center" w:pos="4819"/>
        <w:tab w:val="right" w:pos="9638"/>
      </w:tabs>
    </w:pPr>
  </w:style>
  <w:style w:type="paragraph" w:styleId="Paragrafoelenco">
    <w:name w:val="List Paragraph"/>
    <w:basedOn w:val="Standard"/>
    <w:pPr>
      <w:ind w:left="720"/>
    </w:pPr>
  </w:style>
  <w:style w:type="paragraph" w:styleId="Testocommento">
    <w:name w:val="annotation text"/>
    <w:basedOn w:val="Standard"/>
    <w:rPr>
      <w:sz w:val="20"/>
      <w:szCs w:val="20"/>
    </w:rPr>
  </w:style>
  <w:style w:type="paragraph" w:styleId="Soggettocommento">
    <w:name w:val="annotation subject"/>
    <w:basedOn w:val="Testocommento"/>
    <w:rPr>
      <w:b/>
      <w:bCs/>
    </w:rPr>
  </w:style>
  <w:style w:type="character" w:customStyle="1" w:styleId="Titolo1Carattere">
    <w:name w:val="Titolo 1 Carattere"/>
    <w:basedOn w:val="Carpredefinitoparagrafo"/>
    <w:rPr>
      <w:rFonts w:ascii="Cambria" w:hAnsi="Cambria" w:cs="Times New Roman"/>
      <w:b/>
      <w:bCs/>
      <w:kern w:val="3"/>
      <w:sz w:val="32"/>
      <w:szCs w:val="32"/>
    </w:rPr>
  </w:style>
  <w:style w:type="character" w:customStyle="1" w:styleId="Titolo2Carattere">
    <w:name w:val="Titolo 2 Carattere"/>
    <w:basedOn w:val="Carpredefinitoparagrafo"/>
    <w:rPr>
      <w:rFonts w:ascii="Cambria" w:hAnsi="Cambria" w:cs="Times New Roman"/>
      <w:b/>
      <w:bCs/>
      <w:i/>
      <w:iCs/>
      <w:sz w:val="28"/>
      <w:szCs w:val="28"/>
    </w:rPr>
  </w:style>
  <w:style w:type="character" w:customStyle="1" w:styleId="Titolo3Carattere">
    <w:name w:val="Titolo 3 Carattere"/>
    <w:basedOn w:val="Carpredefinitoparagrafo"/>
    <w:rPr>
      <w:rFonts w:ascii="Cambria" w:hAnsi="Cambria" w:cs="Times New Roman"/>
      <w:b/>
      <w:bCs/>
      <w:sz w:val="26"/>
      <w:szCs w:val="26"/>
    </w:rPr>
  </w:style>
  <w:style w:type="character" w:customStyle="1" w:styleId="Titolo4Carattere">
    <w:name w:val="Titolo 4 Carattere"/>
    <w:basedOn w:val="Carpredefinitoparagrafo"/>
    <w:rPr>
      <w:rFonts w:ascii="Calibri" w:hAnsi="Calibri" w:cs="Times New Roman"/>
      <w:b/>
      <w:bCs/>
      <w:sz w:val="28"/>
      <w:szCs w:val="28"/>
    </w:rPr>
  </w:style>
  <w:style w:type="character" w:customStyle="1" w:styleId="Titolo5Carattere">
    <w:name w:val="Titolo 5 Carattere"/>
    <w:basedOn w:val="Carpredefinitoparagrafo"/>
    <w:rPr>
      <w:rFonts w:ascii="Calibri" w:hAnsi="Calibri" w:cs="Times New Roman"/>
      <w:b/>
      <w:bCs/>
      <w:i/>
      <w:iCs/>
      <w:sz w:val="26"/>
      <w:szCs w:val="26"/>
    </w:rPr>
  </w:style>
  <w:style w:type="character" w:customStyle="1" w:styleId="Titolo6Carattere">
    <w:name w:val="Titolo 6 Carattere"/>
    <w:basedOn w:val="Carpredefinitoparagrafo"/>
    <w:rPr>
      <w:rFonts w:ascii="Calibri" w:hAnsi="Calibri" w:cs="Times New Roman"/>
      <w:b/>
      <w:bCs/>
    </w:rPr>
  </w:style>
  <w:style w:type="character" w:customStyle="1" w:styleId="TitoloCarattere">
    <w:name w:val="Titolo Carattere"/>
    <w:basedOn w:val="Carpredefinitoparagrafo"/>
    <w:rPr>
      <w:rFonts w:ascii="Cambria" w:hAnsi="Cambria" w:cs="Times New Roman"/>
      <w:b/>
      <w:bCs/>
      <w:kern w:val="3"/>
      <w:sz w:val="32"/>
      <w:szCs w:val="32"/>
    </w:rPr>
  </w:style>
  <w:style w:type="character" w:customStyle="1" w:styleId="SottotitoloCarattere">
    <w:name w:val="Sottotitolo Carattere"/>
    <w:basedOn w:val="Carpredefinitoparagrafo"/>
    <w:rPr>
      <w:rFonts w:ascii="Cambria" w:hAnsi="Cambria" w:cs="Times New Roman"/>
      <w:sz w:val="24"/>
      <w:szCs w:val="24"/>
    </w:rPr>
  </w:style>
  <w:style w:type="character" w:customStyle="1" w:styleId="PidipaginaCarattere">
    <w:name w:val="Piè di pagina Carattere"/>
    <w:basedOn w:val="Carpredefinitoparagrafo"/>
    <w:rPr>
      <w:rFonts w:cs="Times New Roman"/>
      <w:sz w:val="24"/>
      <w:szCs w:val="24"/>
    </w:rPr>
  </w:style>
  <w:style w:type="character" w:styleId="Numeropagina">
    <w:name w:val="page number"/>
    <w:basedOn w:val="Carpredefinitoparagrafo"/>
    <w:rPr>
      <w:rFonts w:cs="Times New Roman"/>
    </w:rPr>
  </w:style>
  <w:style w:type="character" w:customStyle="1" w:styleId="Internetlink">
    <w:name w:val="Internet link"/>
    <w:basedOn w:val="Carpredefinitoparagrafo"/>
    <w:rPr>
      <w:rFonts w:cs="Times New Roman"/>
      <w:color w:val="0000FF"/>
      <w:u w:val="single"/>
    </w:rPr>
  </w:style>
  <w:style w:type="character" w:customStyle="1" w:styleId="TestofumettoCarattere">
    <w:name w:val="Testo fumetto Carattere"/>
    <w:basedOn w:val="Carpredefinitoparagrafo"/>
    <w:rPr>
      <w:rFonts w:ascii="Tahoma" w:hAnsi="Tahoma" w:cs="Tahoma"/>
      <w:sz w:val="16"/>
      <w:szCs w:val="16"/>
    </w:rPr>
  </w:style>
  <w:style w:type="character" w:customStyle="1" w:styleId="IntestazioneCarattere">
    <w:name w:val="Intestazione Carattere"/>
    <w:basedOn w:val="Carpredefinitoparagrafo"/>
    <w:rPr>
      <w:sz w:val="24"/>
      <w:szCs w:val="24"/>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ListLabel1">
    <w:name w:val="ListLabel 1"/>
    <w:rPr>
      <w:u w:val="none"/>
    </w:rPr>
  </w:style>
  <w:style w:type="character" w:customStyle="1" w:styleId="ListLabel2">
    <w:name w:val="ListLabel 2"/>
    <w:rPr>
      <w:rFonts w:eastAsia="Times New Roman"/>
    </w:rPr>
  </w:style>
  <w:style w:type="character" w:customStyle="1" w:styleId="ListLabel3">
    <w:name w:val="ListLabel 3"/>
    <w:rPr>
      <w:rFonts w:eastAsia="Times New Roman"/>
      <w:sz w:val="24"/>
    </w:rPr>
  </w:style>
  <w:style w:type="character" w:customStyle="1" w:styleId="ListLabel4">
    <w:name w:val="ListLabel 4"/>
    <w:rPr>
      <w:rFonts w:cs="Courier New"/>
    </w:rPr>
  </w:style>
  <w:style w:type="character" w:customStyle="1" w:styleId="ListLabel5">
    <w:name w:val="ListLabel 5"/>
    <w:rPr>
      <w:rFonts w:eastAsia="Times New Roman" w:cs="Times New Roman"/>
    </w:rPr>
  </w:style>
  <w:style w:type="character" w:customStyle="1" w:styleId="ListLabel6">
    <w:name w:val="ListLabel 6"/>
    <w:rPr>
      <w:rFonts w:eastAsia="Times New Roman" w:cs="Aria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92153">
      <w:bodyDiv w:val="1"/>
      <w:marLeft w:val="0"/>
      <w:marRight w:val="0"/>
      <w:marTop w:val="0"/>
      <w:marBottom w:val="0"/>
      <w:divBdr>
        <w:top w:val="none" w:sz="0" w:space="0" w:color="auto"/>
        <w:left w:val="none" w:sz="0" w:space="0" w:color="auto"/>
        <w:bottom w:val="none" w:sz="0" w:space="0" w:color="auto"/>
        <w:right w:val="none" w:sz="0" w:space="0" w:color="auto"/>
      </w:divBdr>
    </w:div>
    <w:div w:id="1141579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MODENA%20CIVICA\INTERPELLANZA%20MODENA%20CIVICA%20MISURAZIONE%20TRAFFICO%2011_1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INTERPELLANZA MODENA CIVICA MISURAZIONE TRAFFICO 11_11</Template>
  <TotalTime>3</TotalTime>
  <Pages>3</Pages>
  <Words>491</Words>
  <Characters>2799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Vincenzo</dc:creator>
  <cp:lastModifiedBy>luisa bellucci</cp:lastModifiedBy>
  <cp:revision>6</cp:revision>
  <cp:lastPrinted>2020-10-14T16:56:00Z</cp:lastPrinted>
  <dcterms:created xsi:type="dcterms:W3CDTF">2021-10-27T15:33:00Z</dcterms:created>
  <dcterms:modified xsi:type="dcterms:W3CDTF">2021-10-28T09:23:00Z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