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3633D" w14:textId="77777777" w:rsidR="00C64544" w:rsidRPr="00305C7A" w:rsidRDefault="00C64544">
      <w:pPr>
        <w:rPr>
          <w:rFonts w:ascii="Times New Roman" w:hAnsi="Times New Roman" w:cs="Times New Roman"/>
          <w:b/>
          <w:bCs/>
          <w:sz w:val="24"/>
          <w:szCs w:val="24"/>
        </w:rPr>
      </w:pPr>
      <w:bookmarkStart w:id="0" w:name="_GoBack"/>
      <w:bookmarkEnd w:id="0"/>
      <w:r w:rsidRPr="00305C7A">
        <w:rPr>
          <w:rFonts w:ascii="Times New Roman" w:hAnsi="Times New Roman" w:cs="Times New Roman"/>
          <w:b/>
          <w:bCs/>
          <w:sz w:val="24"/>
          <w:szCs w:val="24"/>
        </w:rPr>
        <w:t xml:space="preserve">UN QUADRATO NEL PAESE DEI ROTONDI </w:t>
      </w:r>
    </w:p>
    <w:p w14:paraId="564A49DF" w14:textId="734FCEA7" w:rsidR="00C64544" w:rsidRPr="00305C7A" w:rsidRDefault="00C64544">
      <w:pPr>
        <w:rPr>
          <w:rFonts w:ascii="Times New Roman" w:hAnsi="Times New Roman" w:cs="Times New Roman"/>
          <w:sz w:val="24"/>
          <w:szCs w:val="24"/>
        </w:rPr>
      </w:pPr>
      <w:r w:rsidRPr="00305C7A">
        <w:rPr>
          <w:rFonts w:ascii="Times New Roman" w:hAnsi="Times New Roman" w:cs="Times New Roman"/>
          <w:sz w:val="24"/>
          <w:szCs w:val="24"/>
        </w:rPr>
        <w:t>Mi hanno raccontato di un paese lontano o forse vicino, non ricordo, in cui ogni cosa (abitanti ed oggetti) era rotonda. Rotonde le case, le teste, i piedi, le porte e le finestre. La gente rotolava allegramente: c'erano cerchi grandi, piccoli, rossi, verdi, un po’ storti, con qualche ammaccatura.</w:t>
      </w:r>
    </w:p>
    <w:p w14:paraId="43F49BA8" w14:textId="77777777" w:rsidR="00C64544" w:rsidRPr="00305C7A" w:rsidRDefault="00C64544">
      <w:pPr>
        <w:rPr>
          <w:rFonts w:ascii="Times New Roman" w:hAnsi="Times New Roman" w:cs="Times New Roman"/>
          <w:sz w:val="24"/>
          <w:szCs w:val="24"/>
        </w:rPr>
      </w:pPr>
      <w:r w:rsidRPr="00305C7A">
        <w:rPr>
          <w:rFonts w:ascii="Times New Roman" w:hAnsi="Times New Roman" w:cs="Times New Roman"/>
          <w:sz w:val="24"/>
          <w:szCs w:val="24"/>
        </w:rPr>
        <w:t xml:space="preserve"> Un giorno, in questo villaggio arrivò un viaggiatore. Era già capitato e non vi era niente di strano, se non, e non era poco, che questo viaggiatore era quadrato. A "quadrato" quel paese senza spigoli sembrò strano ma gli piacque e decise di fermarsi. Ai rotondi capitò una cosa curiosa. Prima dell'arrivo di quadrato gli sembrava di essere così diversi fra loro, ma da quando c'era lui si erano resi conto di essere proprio simili. Quadrato si accorse subito che qualsiasi cosa facesse, ovunque andasse, tutti lo guardavano; tutti quegli occhi addosso lo innervosivano, si sentiva continuamente come un equilibrista sul filo, e più cercava di stare attento più gli capitava di combinare guai. Anche se, per la verità, anche ai rotondi capitava di sbagliare ma quando lo faceva lui, sembrava più grave. Quadrato stava malissimo quando sentiva bisbigliare alle sue spalle. "Tutti i quadrati sono maldestri e rovinano le cose. Per forza, con quei loro spigoli aguzzi!!!". Certo che non era facile avere una forma quadrata in mezzo a tutti quei cerchi. Persino le porte erano ora un problema. Stufo di stare da solo cercò di conoscere alcuni abitanti e pensò che il modo migliore per farsi accettare fosse di dimostrare quante cosa sapesse fare. Cercò di fare tutto più in fretta e meglio dei cerchi: lavorare, essere gentile, organizzare feste, raccontare barzellette...ma non andò molto meglio. Era stanco ed i rotondi continuavano a comportarsi in modo strano, diverso, quando c'era lui. Pensò allora di farsi notare di meno, di cercare di essere il più possibile simile a loro: si arricciò i capelli, si mise grossi vestiti che nascondessero gli spigoli, riempì di cotone le scarpe e cercò persino di parlare con accento rotondo. Ma nemmeno questo funzionò. Quadrato si sentiva ridicolo ed i cerchi sembravano infastiditi dal suo tentativo di imitarli. Finalmente gli sembrò di capire. Forse sbagliava a voler diventare amico di tutti subito. Forse il segreto era quello di cercarsi un unico cerchio amico che poi lo avvicinasse agli altri. Aiutò un cerchio che aveva conosciuto ad imbiancare la casa, gli tenne compagnia quando era solo, lo aiutò nel lavoro, sfruttò per lui i suoi spigoli quando servivano. E le cose effettivamente migliorarono un pochino. Ogni tanto cerchio portava quadrato a qualche festa, o lo ringraziava del suo aiuto. Ma quadrato non era felice, la loro non si poteva chiamare amicizia, si sentiva più aiutante (ogni tanto addirittura servo) che amico, e soprattutto si era accorto che gli altri lo ascoltavano di più e ridevano delle sue battute, se parlava male degli altri quadrati, se li prendevano in giro come facevano loro all'inizio con lui, se confermava che tutti i quadrati sono rozzi, goffi e violenti, che rubano i bambini rotondi, che tolgono posti di lavoro ai cerchi, che sono pigri e pettegoli. Una mattina quadrato si alzò più triste e stanco del solito e decise di andarsene. Mentre attraversava il paese con il suo zaino, si accorse, fra i tanti sguardi che lo accompagnavano, di alcuni che sembravano dispiaciuti, imbarazzati, come lui; che sembravano non trovare il coraggio o le parole da dirgli. Anche a lui non veniva in mente nulla. Così tirò avanti verso il suo paese. Il solo dispiacere che gli restava era di non aver incontrato prima quegli sguardi incerti ed aver parlato con loro, aver provato a raccontargli come si sentiva, ed avergli chiesto cosa provassero loro. </w:t>
      </w:r>
    </w:p>
    <w:p w14:paraId="30CCDB4D" w14:textId="77777777" w:rsidR="00C64544" w:rsidRPr="00305C7A" w:rsidRDefault="00C64544">
      <w:pPr>
        <w:rPr>
          <w:rFonts w:ascii="Times New Roman" w:hAnsi="Times New Roman" w:cs="Times New Roman"/>
          <w:sz w:val="24"/>
          <w:szCs w:val="24"/>
        </w:rPr>
      </w:pPr>
      <w:r w:rsidRPr="00305C7A">
        <w:rPr>
          <w:rFonts w:ascii="Times New Roman" w:hAnsi="Times New Roman" w:cs="Times New Roman"/>
          <w:b/>
          <w:bCs/>
          <w:sz w:val="24"/>
          <w:szCs w:val="24"/>
        </w:rPr>
        <w:t>SPUNTI DI RIFLESSIONE</w:t>
      </w:r>
      <w:r w:rsidRPr="00305C7A">
        <w:rPr>
          <w:rFonts w:ascii="Times New Roman" w:hAnsi="Times New Roman" w:cs="Times New Roman"/>
          <w:sz w:val="24"/>
          <w:szCs w:val="24"/>
        </w:rPr>
        <w:t>:</w:t>
      </w:r>
    </w:p>
    <w:p w14:paraId="02E26287" w14:textId="42175A8D" w:rsidR="00C64544" w:rsidRPr="00305C7A" w:rsidRDefault="00C64544">
      <w:pPr>
        <w:rPr>
          <w:rFonts w:ascii="Times New Roman" w:hAnsi="Times New Roman" w:cs="Times New Roman"/>
          <w:sz w:val="24"/>
          <w:szCs w:val="24"/>
        </w:rPr>
      </w:pPr>
      <w:r w:rsidRPr="00305C7A">
        <w:rPr>
          <w:rFonts w:ascii="Times New Roman" w:hAnsi="Times New Roman" w:cs="Times New Roman"/>
          <w:sz w:val="24"/>
          <w:szCs w:val="24"/>
        </w:rPr>
        <w:t xml:space="preserve"> - Quando ti sei sentito un quadrato? O, in altre parole, ti è capitato di non capire la lingua, le regole, i tempi; di non conoscere gli spazi, le relazioni ...?</w:t>
      </w:r>
    </w:p>
    <w:p w14:paraId="5B875EE1" w14:textId="77777777" w:rsidR="00C64544" w:rsidRPr="00305C7A" w:rsidRDefault="00C64544">
      <w:pPr>
        <w:rPr>
          <w:rFonts w:ascii="Times New Roman" w:hAnsi="Times New Roman" w:cs="Times New Roman"/>
          <w:sz w:val="24"/>
          <w:szCs w:val="24"/>
        </w:rPr>
      </w:pPr>
      <w:r w:rsidRPr="00305C7A">
        <w:rPr>
          <w:rFonts w:ascii="Times New Roman" w:hAnsi="Times New Roman" w:cs="Times New Roman"/>
          <w:sz w:val="24"/>
          <w:szCs w:val="24"/>
        </w:rPr>
        <w:t xml:space="preserve"> - È stato più facile ricordarsi la storia di Quadrato o di Rotondo? Perché? - A che cosa serve scambiarsi questo tipo di vissuti?</w:t>
      </w:r>
    </w:p>
    <w:p w14:paraId="14A74049" w14:textId="41EA7B42" w:rsidR="00C64544" w:rsidRPr="00305C7A" w:rsidRDefault="00C64544">
      <w:pPr>
        <w:rPr>
          <w:rFonts w:ascii="Times New Roman" w:hAnsi="Times New Roman" w:cs="Times New Roman"/>
          <w:sz w:val="24"/>
          <w:szCs w:val="24"/>
        </w:rPr>
      </w:pPr>
      <w:r w:rsidRPr="00305C7A">
        <w:rPr>
          <w:rFonts w:ascii="Times New Roman" w:hAnsi="Times New Roman" w:cs="Times New Roman"/>
          <w:sz w:val="24"/>
          <w:szCs w:val="24"/>
        </w:rPr>
        <w:t xml:space="preserve"> - Quanto potere crediamo abbia il singolo di fronte al gruppo?</w:t>
      </w:r>
    </w:p>
    <w:sectPr w:rsidR="00C64544" w:rsidRPr="00305C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44"/>
    <w:rsid w:val="00305C7A"/>
    <w:rsid w:val="00C645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0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618</Words>
  <Characters>3525</Characters>
  <Application>Microsoft Office Word</Application>
  <DocSecurity>0</DocSecurity>
  <Lines>29</Lines>
  <Paragraphs>8</Paragraphs>
  <ScaleCrop>false</ScaleCrop>
  <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Carmela Porelli</dc:creator>
  <cp:keywords/>
  <dc:description/>
  <cp:lastModifiedBy>utente</cp:lastModifiedBy>
  <cp:revision>2</cp:revision>
  <dcterms:created xsi:type="dcterms:W3CDTF">2022-08-31T15:01:00Z</dcterms:created>
  <dcterms:modified xsi:type="dcterms:W3CDTF">2022-09-06T14:20:00Z</dcterms:modified>
</cp:coreProperties>
</file>